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117E" w14:textId="77777777" w:rsidR="009C44B9" w:rsidRDefault="009C44B9" w:rsidP="0052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3E6A6" w14:textId="6B5DCCEA" w:rsidR="005276B3" w:rsidRPr="005276B3" w:rsidRDefault="005276B3" w:rsidP="0052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79C6FF" wp14:editId="4C902DBB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857885" cy="9144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4491F" w14:textId="77777777" w:rsidR="005276B3" w:rsidRPr="005276B3" w:rsidRDefault="005276B3" w:rsidP="0052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5E370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E2E381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3E9EF6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6507B4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E5510A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6B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14:paraId="7A62E5DD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6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Привольненского сельского поселения</w:t>
      </w:r>
    </w:p>
    <w:p w14:paraId="3F194B97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6B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Светлоярского муниципального района Волгоградской области</w:t>
      </w:r>
    </w:p>
    <w:p w14:paraId="4875C6E2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6B3">
        <w:rPr>
          <w:rFonts w:ascii="Times New Roman" w:eastAsia="Times New Roman" w:hAnsi="Times New Roman" w:cs="Times New Roman"/>
          <w:sz w:val="20"/>
          <w:szCs w:val="20"/>
          <w:lang w:eastAsia="ru-RU"/>
        </w:rPr>
        <w:t>404191 п. Привольный улица Сорокина, д. 2 тел/факс (84477) 6-63-23</w:t>
      </w:r>
    </w:p>
    <w:p w14:paraId="695B9C93" w14:textId="77777777" w:rsidR="005276B3" w:rsidRPr="005276B3" w:rsidRDefault="005276B3" w:rsidP="005276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04125106   </w:t>
      </w:r>
      <w:proofErr w:type="gramStart"/>
      <w:r w:rsidRPr="005276B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 1023405960962</w:t>
      </w:r>
      <w:proofErr w:type="gramEnd"/>
      <w:r w:rsidRPr="0052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 3426010998   КПП 342601001              </w:t>
      </w:r>
    </w:p>
    <w:p w14:paraId="7A929063" w14:textId="77777777" w:rsidR="005276B3" w:rsidRPr="005276B3" w:rsidRDefault="005276B3" w:rsidP="005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BA0FC3" w14:textId="77777777" w:rsidR="005276B3" w:rsidRPr="005276B3" w:rsidRDefault="005276B3" w:rsidP="005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76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73FB97F5" w14:textId="77777777" w:rsidR="005276B3" w:rsidRPr="005276B3" w:rsidRDefault="005276B3" w:rsidP="00527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019655" w14:textId="6AD897C1" w:rsidR="005276B3" w:rsidRPr="005276B3" w:rsidRDefault="005276B3" w:rsidP="005276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76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</w:t>
      </w:r>
      <w:r w:rsidRPr="005276B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5276B3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5276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                                  № 20</w:t>
      </w:r>
    </w:p>
    <w:p w14:paraId="250EF756" w14:textId="0CFAA3EC" w:rsidR="00BC75E4" w:rsidRPr="000462A0" w:rsidRDefault="00BC75E4" w:rsidP="00BC75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F4046" w14:textId="77777777" w:rsidR="005276B3" w:rsidRPr="000462A0" w:rsidRDefault="005276B3" w:rsidP="000462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7010" w14:textId="3CDD4513" w:rsidR="00BC75E4" w:rsidRPr="000462A0" w:rsidRDefault="00BC75E4" w:rsidP="00046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5276B3"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Привольненского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Светлоярского муниципального района Волгоградской области от 2</w:t>
      </w:r>
      <w:r w:rsidR="00686907"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.06.2020 г. № </w:t>
      </w:r>
      <w:r w:rsidR="00686907"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D7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Привольненского сельского поселения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юридическим лицам в собственность бесплатно»</w:t>
      </w:r>
      <w:r w:rsidR="0066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25EFD24" w14:textId="77777777" w:rsidR="00BC75E4" w:rsidRPr="000462A0" w:rsidRDefault="00BC75E4" w:rsidP="00BC75E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21411" w14:textId="0B26B498" w:rsidR="00BC75E4" w:rsidRPr="000462A0" w:rsidRDefault="00BC75E4" w:rsidP="00BC75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Уставом </w:t>
      </w:r>
      <w:r w:rsidR="00686907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</w:p>
    <w:p w14:paraId="13687651" w14:textId="77777777" w:rsidR="00BC75E4" w:rsidRPr="000462A0" w:rsidRDefault="00BC75E4" w:rsidP="00BC75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98FC65D" w14:textId="77777777" w:rsidR="00BC75E4" w:rsidRPr="000462A0" w:rsidRDefault="00BC75E4" w:rsidP="00BC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постановляет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B9A0F6" w14:textId="77777777" w:rsidR="00BC75E4" w:rsidRPr="000462A0" w:rsidRDefault="00BC75E4" w:rsidP="00BC75E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BDEA" w14:textId="7024E959" w:rsidR="00BC75E4" w:rsidRPr="000462A0" w:rsidRDefault="00BC75E4" w:rsidP="00BC75E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686907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Светлоярского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r w:rsidR="00686907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="00686907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Светлоярского муниципального района Волгоградской области </w:t>
      </w:r>
      <w:r w:rsidRPr="00695C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22.06.2020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695C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49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14:paraId="7962B992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1.2.1 </w:t>
      </w:r>
      <w:r w:rsidRPr="000462A0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B760C80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1.2.2-1.2.4 считать пунктами 1.2.1-1.2.3;</w:t>
      </w:r>
    </w:p>
    <w:p w14:paraId="5ACA6B15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пункте 1.2.1 слова 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ст. 39.5 ЗК РФ)» заменить словами </w:t>
      </w:r>
      <w:r w:rsidRPr="0004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ст. 39.5 Земельного кодекса Российской Федерации, далее также – ЗК      РФ)»;</w:t>
      </w:r>
    </w:p>
    <w:p w14:paraId="227AE3A4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абзац четвертый пункта 1.3.2 изложить в следующей редакции:</w:t>
      </w:r>
    </w:p>
    <w:p w14:paraId="5F7BCA57" w14:textId="2FC1C5ED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сети Интернет на официальном сайте </w:t>
      </w:r>
      <w:r w:rsidR="00686907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="00686907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Светлоярского муниципального района Волгоградской области на Едином портале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10" w:history="1"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http://uslugi.volganet.ru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Региональный портал государственных и муниципальных услуг), (далее также именуются – информационные системы).»; </w:t>
      </w:r>
    </w:p>
    <w:p w14:paraId="2B0E5B8D" w14:textId="77777777" w:rsidR="00BC75E4" w:rsidRPr="000462A0" w:rsidRDefault="00BC75E4" w:rsidP="00BC75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2.5 изложить в следующей редакции:</w:t>
      </w:r>
    </w:p>
    <w:p w14:paraId="60DAF1EF" w14:textId="77777777" w:rsidR="00BC75E4" w:rsidRPr="000462A0" w:rsidRDefault="00BC75E4" w:rsidP="00BC75E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«2.5. Правовой основой для предоставления муниципальной услуги являются следующие нормативные правовые акты:</w:t>
      </w:r>
    </w:p>
    <w:p w14:paraId="4A804320" w14:textId="77777777" w:rsidR="00BC75E4" w:rsidRPr="000462A0" w:rsidRDefault="00BC75E4" w:rsidP="00B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14:paraId="359C12A5" w14:textId="77777777" w:rsidR="00BC75E4" w:rsidRPr="000462A0" w:rsidRDefault="00BC75E4" w:rsidP="00B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211 - 212, 30.10.2001);</w:t>
      </w:r>
    </w:p>
    <w:p w14:paraId="3F840C9F" w14:textId="77777777" w:rsidR="00BC75E4" w:rsidRPr="000462A0" w:rsidRDefault="00BC75E4" w:rsidP="00B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204 - 205, 30.10.2001, «Российская газета», № 211 - 212, 30.10.2001);</w:t>
      </w:r>
    </w:p>
    <w:p w14:paraId="47E510F2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39C7DDF2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14:paraId="439A5213" w14:textId="77777777" w:rsidR="00BC75E4" w:rsidRPr="000462A0" w:rsidRDefault="00BC75E4" w:rsidP="00B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124B6F7B" w14:textId="77777777" w:rsidR="00BC75E4" w:rsidRPr="000462A0" w:rsidRDefault="00BC75E4" w:rsidP="00B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14:paraId="73008D95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14:paraId="77448D67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046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14:paraId="1BF1A76D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20B0AF94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</w:t>
      </w:r>
      <w:proofErr w:type="gramStart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  </w:t>
      </w:r>
      <w:proofErr w:type="gramEnd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200);</w:t>
      </w:r>
    </w:p>
    <w:p w14:paraId="354C9656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5630255A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62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приказ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 Российской Федерации</w:t>
      </w:r>
      <w:r w:rsidRPr="000462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27.11.2014 № 762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2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0462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Официальный интернет-портал правовой информации http://www.pravo.gov.ru, 18.02.2015);</w:t>
      </w:r>
    </w:p>
    <w:p w14:paraId="1015CBCF" w14:textId="77777777" w:rsidR="00BC75E4" w:rsidRPr="000462A0" w:rsidRDefault="00BC75E4" w:rsidP="00BC7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2F387D12" w14:textId="77777777" w:rsidR="00BC75E4" w:rsidRPr="000462A0" w:rsidRDefault="00BC75E4" w:rsidP="00BC75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2522F036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14:paraId="486604D5" w14:textId="7E17322B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686907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="00686907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Светлоярского муниципального района Волгоградской области</w:t>
      </w:r>
      <w:bookmarkStart w:id="0" w:name="Par104"/>
      <w:bookmarkEnd w:id="0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44895" w14:textId="77777777" w:rsidR="00BC75E4" w:rsidRPr="000462A0" w:rsidRDefault="00BC75E4" w:rsidP="00BC75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6)  подпункт 4 пункта 2.6.1.2 изложить в следующей редакции:</w:t>
      </w:r>
    </w:p>
    <w:p w14:paraId="46F13081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«4) документы, подтверждающие право заявителя на приобретение земельного участка без проведения торгов, в том числе:</w:t>
      </w:r>
    </w:p>
    <w:p w14:paraId="2DDE9D6E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для заявителей, указанных в пункте 1.2.1 настоящего административного регламента:</w:t>
      </w:r>
    </w:p>
    <w:p w14:paraId="504A5343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недвижимости (далее – ЕГРН); </w:t>
      </w:r>
    </w:p>
    <w:p w14:paraId="4E69040F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14:paraId="2DCDA1AC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44BFFE61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для заявителей, указанных в пункте 1.2.2 настоящего административного регламента:</w:t>
      </w:r>
    </w:p>
    <w:p w14:paraId="148EA03D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Федерации.»; </w:t>
      </w:r>
    </w:p>
    <w:p w14:paraId="3EA60533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подпункты 1 - 3 пункта 2.6.3 изложить в следующей редакции:</w:t>
      </w:r>
    </w:p>
    <w:p w14:paraId="0222427C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«1) для заявителей, указанных в пункте 1.2.1 настоящего административного регламента:</w:t>
      </w:r>
    </w:p>
    <w:p w14:paraId="775D3110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а)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об объекте недвижимости (об испрашиваемом земельном участке);</w:t>
      </w:r>
    </w:p>
    <w:p w14:paraId="4D301E7C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выписка из ЕГРН об объекте недвижимости (о здании и (или) сооружении, расположенном(</w:t>
      </w:r>
      <w:proofErr w:type="spellStart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испрашиваемом земельном участке);</w:t>
      </w:r>
    </w:p>
    <w:p w14:paraId="4A0E6C90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выписка из ЕГРЮЛ о юридическом лице, являющемся заявителем;</w:t>
      </w:r>
    </w:p>
    <w:p w14:paraId="2667B146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для заявителей, указанных в пункте 1.2.2 настоящего административного регламента:</w:t>
      </w:r>
    </w:p>
    <w:p w14:paraId="73087F8D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(об испрашиваемом земельном участке);</w:t>
      </w:r>
    </w:p>
    <w:p w14:paraId="28123C1C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для заявителей, указанных в пункте 1.2.3 настоящего административного регламента:</w:t>
      </w:r>
    </w:p>
    <w:p w14:paraId="5E98C9A0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а)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об объекте недвижимости (об испрашиваемом земельном участке);</w:t>
      </w:r>
    </w:p>
    <w:p w14:paraId="267BD598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выписка из ЕГРЮЛ о юридическом лице, являющемся заявителем.»;</w:t>
      </w:r>
    </w:p>
    <w:p w14:paraId="77BDF338" w14:textId="77777777" w:rsidR="00BC75E4" w:rsidRPr="000462A0" w:rsidRDefault="00BC75E4" w:rsidP="00BC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14:paraId="4D28A4BA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пункте 2.11:</w:t>
      </w:r>
    </w:p>
    <w:p w14:paraId="2B44574D" w14:textId="77777777" w:rsidR="00BC75E4" w:rsidRPr="000462A0" w:rsidRDefault="00BC75E4" w:rsidP="00BC75E4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 исключить;</w:t>
      </w:r>
    </w:p>
    <w:p w14:paraId="77D5F5BE" w14:textId="77777777" w:rsidR="00BC75E4" w:rsidRPr="000462A0" w:rsidRDefault="00BC75E4" w:rsidP="00BC75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hyperlink r:id="rId12" w:history="1">
        <w:r w:rsidRPr="00046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9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«развитии застроенной территории» заменить словами «комплексном развитии территории», слово «освоении» заменить словом «развитии»;</w:t>
      </w:r>
    </w:p>
    <w:p w14:paraId="664172E1" w14:textId="77777777" w:rsidR="00BC75E4" w:rsidRPr="000462A0" w:rsidRDefault="00BC75E4" w:rsidP="00BC75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trike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hyperlink r:id="rId13" w:history="1">
        <w:r w:rsidRPr="00046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10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«освоении территории или договор о развитии застроенной» заменить словом «развитии»;</w:t>
      </w:r>
    </w:p>
    <w:p w14:paraId="77E1217D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абзац четырнадцатый пункта 2.15.4 изложить в следующей редакции:</w:t>
      </w:r>
    </w:p>
    <w:p w14:paraId="12CEAD00" w14:textId="4D530A0B" w:rsidR="00BC75E4" w:rsidRPr="000462A0" w:rsidRDefault="00BC75E4" w:rsidP="00686907">
      <w:pPr>
        <w:rPr>
          <w:rFonts w:ascii="Open Sans" w:hAnsi="Open Sans" w:cs="Open Sans"/>
          <w:sz w:val="24"/>
          <w:szCs w:val="24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4" w:history="1"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Региональном портале государственных и муниципальных услуг (</w:t>
      </w:r>
      <w:hyperlink r:id="rId15" w:history="1">
        <w:r w:rsidRPr="0004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http://uslugi.volganet.ru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уполномоченного органа (</w:t>
      </w:r>
      <w:proofErr w:type="spellStart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907" w:rsidRPr="000462A0">
        <w:rPr>
          <w:rFonts w:ascii="Open Sans" w:hAnsi="Open Sans" w:cs="Open Sans"/>
          <w:sz w:val="24"/>
          <w:szCs w:val="24"/>
        </w:rPr>
        <w:t xml:space="preserve"> </w:t>
      </w:r>
      <w:hyperlink r:id="rId16" w:tgtFrame="_blank" w:history="1">
        <w:r w:rsidR="00686907" w:rsidRPr="000462A0">
          <w:rPr>
            <w:rStyle w:val="a8"/>
            <w:rFonts w:ascii="Open Sans" w:hAnsi="Open Sans" w:cs="Open Sans"/>
            <w:b/>
            <w:bCs/>
            <w:color w:val="333333"/>
            <w:sz w:val="24"/>
            <w:szCs w:val="24"/>
          </w:rPr>
          <w:t>privol.ru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).»;</w:t>
      </w:r>
    </w:p>
    <w:p w14:paraId="1DCFA4C1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в пункте 3.1.5 слова «(далее - Приказ № 1)» заменить словами «(далее - Приказ № 7)»;</w:t>
      </w:r>
    </w:p>
    <w:p w14:paraId="41F04C17" w14:textId="496E9C52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 в </w:t>
      </w:r>
      <w:hyperlink r:id="rId17" w:history="1">
        <w:r w:rsidRPr="00046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подпунктах 2, 4 и 5 </w:t>
        </w:r>
      </w:hyperlink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3.5.3 слова «</w:t>
      </w:r>
      <w:r w:rsidR="00686907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лесопарком»,</w:t>
      </w:r>
      <w:r w:rsid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«, лесопарки», «, лесопарков» исключить;</w:t>
      </w:r>
    </w:p>
    <w:p w14:paraId="3AA3EF3D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 в пункте 3.7.5 слова «Приказа № 1» заменить словами «Приказа № 7».</w:t>
      </w:r>
    </w:p>
    <w:p w14:paraId="3E1DCBAE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BA7DB" w14:textId="77777777" w:rsidR="00BC75E4" w:rsidRPr="000462A0" w:rsidRDefault="00BC75E4" w:rsidP="00BC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после его официального обнародования.</w:t>
      </w:r>
    </w:p>
    <w:p w14:paraId="780347A2" w14:textId="77777777" w:rsidR="00BC75E4" w:rsidRPr="000462A0" w:rsidRDefault="00BC75E4" w:rsidP="00BC75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1234" w14:textId="77777777" w:rsidR="00BC75E4" w:rsidRPr="000462A0" w:rsidRDefault="00BC75E4" w:rsidP="00BC75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73494" w14:textId="0837CAE1" w:rsidR="00BC75E4" w:rsidRPr="000462A0" w:rsidRDefault="00BC75E4" w:rsidP="00BC75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</w:t>
      </w:r>
      <w:r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462A0" w:rsidRPr="000462A0">
        <w:rPr>
          <w:rFonts w:ascii="Times New Roman" w:eastAsia="Times New Roman" w:hAnsi="Times New Roman" w:cs="Times New Roman"/>
          <w:kern w:val="1"/>
          <w:sz w:val="24"/>
          <w:szCs w:val="24"/>
        </w:rPr>
        <w:t>Привольненского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18C385" w14:textId="4F24F137" w:rsidR="00BC75E4" w:rsidRPr="000462A0" w:rsidRDefault="00BC75E4" w:rsidP="00BC75E4">
      <w:pPr>
        <w:widowControl w:val="0"/>
        <w:tabs>
          <w:tab w:val="left" w:pos="7290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proofErr w:type="spellStart"/>
      <w:r w:rsidR="000462A0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2A0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2A0" w:rsidRPr="000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Малиновская</w:t>
      </w:r>
      <w:proofErr w:type="spellEnd"/>
    </w:p>
    <w:sectPr w:rsidR="00BC75E4" w:rsidRPr="0004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9FFA" w14:textId="77777777" w:rsidR="00EF7F9B" w:rsidRDefault="00EF7F9B" w:rsidP="00CF0D1F">
      <w:pPr>
        <w:spacing w:after="0" w:line="240" w:lineRule="auto"/>
      </w:pPr>
      <w:r>
        <w:separator/>
      </w:r>
    </w:p>
  </w:endnote>
  <w:endnote w:type="continuationSeparator" w:id="0">
    <w:p w14:paraId="097E26F8" w14:textId="77777777" w:rsidR="00EF7F9B" w:rsidRDefault="00EF7F9B" w:rsidP="00C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5F71" w14:textId="77777777" w:rsidR="00EF7F9B" w:rsidRDefault="00EF7F9B" w:rsidP="00CF0D1F">
      <w:pPr>
        <w:spacing w:after="0" w:line="240" w:lineRule="auto"/>
      </w:pPr>
      <w:r>
        <w:separator/>
      </w:r>
    </w:p>
  </w:footnote>
  <w:footnote w:type="continuationSeparator" w:id="0">
    <w:p w14:paraId="216FB5D0" w14:textId="77777777" w:rsidR="00EF7F9B" w:rsidRDefault="00EF7F9B" w:rsidP="00CF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078"/>
    <w:multiLevelType w:val="multilevel"/>
    <w:tmpl w:val="8C3C53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A87"/>
    <w:rsid w:val="000462A0"/>
    <w:rsid w:val="00061686"/>
    <w:rsid w:val="000E239F"/>
    <w:rsid w:val="001809B6"/>
    <w:rsid w:val="004D10E3"/>
    <w:rsid w:val="005276B3"/>
    <w:rsid w:val="00567A0D"/>
    <w:rsid w:val="006604B0"/>
    <w:rsid w:val="00686907"/>
    <w:rsid w:val="00695C12"/>
    <w:rsid w:val="006F0B30"/>
    <w:rsid w:val="007B59F9"/>
    <w:rsid w:val="008A4B40"/>
    <w:rsid w:val="008F32C6"/>
    <w:rsid w:val="00914F8D"/>
    <w:rsid w:val="009C44B9"/>
    <w:rsid w:val="00A164E7"/>
    <w:rsid w:val="00A22A87"/>
    <w:rsid w:val="00B00556"/>
    <w:rsid w:val="00BC75E4"/>
    <w:rsid w:val="00CF0D1F"/>
    <w:rsid w:val="00D73CB2"/>
    <w:rsid w:val="00DD01AF"/>
    <w:rsid w:val="00EF7F9B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22BC"/>
  <w15:docId w15:val="{FC126F04-FE38-4151-8DBF-8FA3EB0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E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CF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F0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F0D1F"/>
    <w:rPr>
      <w:vertAlign w:val="superscript"/>
    </w:rPr>
  </w:style>
  <w:style w:type="paragraph" w:customStyle="1" w:styleId="ConsPlusNormal">
    <w:name w:val="ConsPlusNormal"/>
    <w:link w:val="ConsPlusNormal0"/>
    <w:rsid w:val="00F05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5C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F055CB"/>
    <w:rPr>
      <w:color w:val="0000FF"/>
      <w:u w:val="single"/>
    </w:rPr>
  </w:style>
  <w:style w:type="character" w:customStyle="1" w:styleId="user-blockbtn">
    <w:name w:val="user-block__btn"/>
    <w:basedOn w:val="a0"/>
    <w:rsid w:val="00686907"/>
  </w:style>
  <w:style w:type="character" w:styleId="a9">
    <w:name w:val="FollowedHyperlink"/>
    <w:basedOn w:val="a0"/>
    <w:uiPriority w:val="99"/>
    <w:semiHidden/>
    <w:unhideWhenUsed/>
    <w:rsid w:val="00686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17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%3D10677%3Bdstident%3D201%3Bindex%3D321&amp;date=07.02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v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002C6F7BE76B4C1B935739C03B633F13824C2E8663BAE04664D44477W9z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volganet.ru" TargetMode="External"/><Relationship Id="rId10" Type="http://schemas.openxmlformats.org/officeDocument/2006/relationships/hyperlink" Target="http://uslugi.volga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7790-E4BD-48D1-90A1-8DCA5DEB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</dc:creator>
  <cp:keywords/>
  <dc:description/>
  <cp:lastModifiedBy>Привольненского сельского поселения администрация</cp:lastModifiedBy>
  <cp:revision>12</cp:revision>
  <cp:lastPrinted>2021-06-15T13:53:00Z</cp:lastPrinted>
  <dcterms:created xsi:type="dcterms:W3CDTF">2021-06-07T06:46:00Z</dcterms:created>
  <dcterms:modified xsi:type="dcterms:W3CDTF">2021-10-12T09:29:00Z</dcterms:modified>
</cp:coreProperties>
</file>