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29B1" w14:textId="23E54C9F" w:rsidR="00AA3072" w:rsidRPr="00AA3072" w:rsidRDefault="00AA3072" w:rsidP="00AA30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A307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102EE5B6" wp14:editId="0C61ED9D">
            <wp:simplePos x="0" y="0"/>
            <wp:positionH relativeFrom="column">
              <wp:posOffset>2560320</wp:posOffset>
            </wp:positionH>
            <wp:positionV relativeFrom="paragraph">
              <wp:posOffset>-369570</wp:posOffset>
            </wp:positionV>
            <wp:extent cx="640715" cy="809625"/>
            <wp:effectExtent l="0" t="0" r="0" b="0"/>
            <wp:wrapSquare wrapText="bothSides"/>
            <wp:docPr id="1220962655" name="Рисунок 2" descr="Описание: E:\САЗОНКИНА\БЮДЖЕТ\БЮДЖЕТ 2021\ЕПБС 2021\герб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САЗОНКИНА\БЮДЖЕТ\БЮДЖЕТ 2021\ЕПБС 2021\герб\Герб ц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F5C72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636A3FAD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AA3072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</w:t>
      </w:r>
    </w:p>
    <w:p w14:paraId="7E19CDE0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AA3072">
        <w:rPr>
          <w:rFonts w:ascii="Times New Roman" w:eastAsia="Times New Roman" w:hAnsi="Times New Roman" w:cs="Times New Roman"/>
          <w:sz w:val="32"/>
          <w:szCs w:val="32"/>
          <w:lang w:eastAsia="zh-CN"/>
        </w:rPr>
        <w:t>Привольненского сельского поселения</w:t>
      </w:r>
    </w:p>
    <w:p w14:paraId="3EFBF825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AA3072">
        <w:rPr>
          <w:rFonts w:ascii="Times New Roman" w:eastAsia="Times New Roman" w:hAnsi="Times New Roman" w:cs="Times New Roman"/>
          <w:sz w:val="32"/>
          <w:szCs w:val="32"/>
          <w:lang w:eastAsia="zh-CN"/>
        </w:rPr>
        <w:t>Светлоярского муниципального района Волгоградской области</w:t>
      </w:r>
    </w:p>
    <w:p w14:paraId="636B8153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3072">
        <w:rPr>
          <w:rFonts w:ascii="Times New Roman" w:eastAsia="Times New Roman" w:hAnsi="Times New Roman" w:cs="Times New Roman"/>
          <w:sz w:val="24"/>
          <w:szCs w:val="24"/>
          <w:lang w:eastAsia="zh-CN"/>
        </w:rPr>
        <w:t>404191 п. Привольный улица Сорокина, д. 2 тел/факс (84477) 6-63-23</w:t>
      </w:r>
    </w:p>
    <w:p w14:paraId="2E4D3DD9" w14:textId="77777777" w:rsidR="00AA3072" w:rsidRPr="00AA3072" w:rsidRDefault="00AA3072" w:rsidP="00AA3072">
      <w:pPr>
        <w:pBdr>
          <w:bottom w:val="single" w:sz="18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30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ОКПО 04125106   </w:t>
      </w:r>
      <w:proofErr w:type="gramStart"/>
      <w:r w:rsidRPr="00AA3072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ОГРН  1023405960962</w:t>
      </w:r>
      <w:proofErr w:type="gramEnd"/>
      <w:r w:rsidRPr="00AA30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ИНН 3426010998   КПП 342601001              </w:t>
      </w:r>
    </w:p>
    <w:p w14:paraId="0FF9C7CB" w14:textId="13FD7F19" w:rsidR="00AA3072" w:rsidRDefault="00AA3072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ПРОЕКТ</w:t>
      </w:r>
    </w:p>
    <w:p w14:paraId="658C8AC1" w14:textId="77777777" w:rsidR="000D123E" w:rsidRDefault="003A49A2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14:paraId="5BB3EDA5" w14:textId="77777777" w:rsidR="0009174D" w:rsidRPr="003A49A2" w:rsidRDefault="0009174D" w:rsidP="003A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B0C37C" w14:textId="77777777" w:rsidR="002B3A9B" w:rsidRPr="002838FB" w:rsidRDefault="003A49A2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 №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38483F25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AB32C7" w14:textId="7F25635C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AA3072">
        <w:rPr>
          <w:rFonts w:ascii="Times New Roman" w:eastAsia="Times New Roman" w:hAnsi="Times New Roman" w:cs="Times New Roman"/>
          <w:b/>
          <w:bCs/>
          <w:sz w:val="24"/>
        </w:rPr>
        <w:t>Привольненского</w:t>
      </w:r>
      <w:r w:rsidR="004425B8" w:rsidRPr="004425B8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Светлоярского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2B1DE2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14:paraId="30C7C8F2" w14:textId="77777777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74BEC8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C7FAD0" w14:textId="449F1A08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письма Комитета экономической политики 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развития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Волгоградской области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09.09.2024 года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>07-08-02-24/9036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AA3072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AA3072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AA3072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2D55C3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AEDD6A7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1509D62" w14:textId="77777777" w:rsidR="000D123E" w:rsidRPr="003A49A2" w:rsidRDefault="00766AC6" w:rsidP="003A49A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1CB294D7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A04C696" w14:textId="7F38A0A2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AA3072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AA3072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4711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Светлоярского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05F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74433118" w14:textId="77777777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0BF664C" w14:textId="77777777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4234A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59C43FC2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CEE09F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8C2A3A" w14:textId="7A9D4FAB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AA3072">
        <w:rPr>
          <w:rFonts w:ascii="Times New Roman" w:eastAsia="Times New Roman" w:hAnsi="Times New Roman" w:cs="Times New Roman"/>
          <w:color w:val="000000"/>
          <w:sz w:val="24"/>
        </w:rPr>
        <w:t xml:space="preserve">Привольненского 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</w:t>
      </w:r>
      <w:r w:rsidR="00A12F1F"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4B7F322" w14:textId="1BADB6A5" w:rsidR="003A49A2" w:rsidRDefault="00965AF1" w:rsidP="00634D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FF733B9" w14:textId="77777777"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8807EB" w14:textId="77777777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12A46F55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94FC2C1" w14:textId="4D62B9FD" w:rsidR="000D123E" w:rsidRDefault="00006597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6672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13EF4CC5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60CF32" w14:textId="77777777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42F9A2C1" w14:textId="029885C0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006597" w:rsidRPr="00006597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Привольненского</w:t>
      </w:r>
      <w:r w:rsidR="00006597" w:rsidRPr="001E03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E03FA" w:rsidRPr="001E03FA"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0D3F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F4CC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7DE5AE0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528CFF" w14:textId="77777777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4CF80B0C" w14:textId="77777777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62CCA14D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54EDEC" w14:textId="5A3B29AA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022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6597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006597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>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838669A" w14:textId="614D1A82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006597">
        <w:rPr>
          <w:rFonts w:ascii="Times New Roman" w:eastAsia="Times New Roman" w:hAnsi="Times New Roman" w:cs="Times New Roman"/>
          <w:color w:val="000000"/>
          <w:sz w:val="24"/>
        </w:rPr>
        <w:t>Привольненского</w:t>
      </w:r>
      <w:r w:rsidR="00006597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Светлоярского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30DB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установленных законом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6C5030E" w14:textId="662BA241" w:rsidR="00636D86" w:rsidRDefault="001F58E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643C0D">
        <w:rPr>
          <w:rFonts w:ascii="Times New Roman" w:eastAsia="Times New Roman" w:hAnsi="Times New Roman" w:cs="Times New Roman"/>
          <w:color w:val="000000"/>
          <w:sz w:val="24"/>
        </w:rPr>
        <w:t xml:space="preserve">проводись следующие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="00F92FC4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36D1E" w:rsidRPr="00BC564A">
        <w:rPr>
          <w:rFonts w:ascii="Times New Roman" w:eastAsia="Times New Roman" w:hAnsi="Times New Roman" w:cs="Times New Roman"/>
          <w:color w:val="000000"/>
          <w:sz w:val="24"/>
        </w:rPr>
        <w:t>02.11.202</w:t>
      </w:r>
      <w:r w:rsidR="00636D86" w:rsidRPr="00BC564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F92FC4" w:rsidRPr="00BC564A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BC564A">
        <w:rPr>
          <w:rFonts w:ascii="Times New Roman" w:eastAsia="Times New Roman" w:hAnsi="Times New Roman" w:cs="Times New Roman"/>
          <w:color w:val="000000"/>
          <w:sz w:val="24"/>
        </w:rPr>
        <w:t>50</w:t>
      </w:r>
      <w:r w:rsidR="00636D86" w:rsidRPr="00BC564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F12F325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информирование;</w:t>
      </w:r>
    </w:p>
    <w:p w14:paraId="2506C216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 о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2023 год;</w:t>
      </w:r>
    </w:p>
    <w:p w14:paraId="0F509233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рофилактический визит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055797" w14:textId="77777777" w:rsidR="00F92FC4" w:rsidRPr="00F92FC4" w:rsidRDefault="00D36D1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FC2A4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визит,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консультирование, информирование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4FE0402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FECBDDA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целью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данной программы, является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</w:t>
      </w:r>
      <w:proofErr w:type="gramStart"/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уров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ня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правовой</w:t>
      </w:r>
      <w:proofErr w:type="gramEnd"/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грамотности контролируемых лиц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и предотвращение</w:t>
      </w:r>
      <w:r w:rsidR="00520440">
        <w:rPr>
          <w:rFonts w:ascii="Times New Roman" w:eastAsia="Times New Roman" w:hAnsi="Times New Roman" w:cs="Times New Roman"/>
          <w:color w:val="000000"/>
          <w:sz w:val="24"/>
        </w:rPr>
        <w:t xml:space="preserve"> нарушений с их стороны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83C6170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информации об обязательных требованиях, мотивирующей контролируемых лиц к их соблюдению.</w:t>
      </w:r>
    </w:p>
    <w:p w14:paraId="7F72C84C" w14:textId="77777777" w:rsidR="00F92FC4" w:rsidRP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717AF7CE" w14:textId="77777777" w:rsidR="009D0D81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820C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14:paraId="15817EC4" w14:textId="77777777" w:rsid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визитов  контролируемых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заявления.</w:t>
      </w:r>
    </w:p>
    <w:p w14:paraId="23E8F275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AA3065" w14:textId="77777777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2E0F6DE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20F72CC1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457C9DB0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8BA3DE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7BE5C65E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38F8033A" w14:textId="77777777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1DA0A44F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CC352E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5320EE5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316373A4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4F5828BA" w14:textId="77777777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041F52B9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0B52CF1" w14:textId="77777777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189FA10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949"/>
        <w:gridCol w:w="2405"/>
        <w:gridCol w:w="3574"/>
      </w:tblGrid>
      <w:tr w:rsidR="000D123E" w14:paraId="358EE969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AE97E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C4AA9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90A1B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55B5E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D36D1E" w14:paraId="659DAB5F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D26D4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76A03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69DAA425" w14:textId="77777777" w:rsidR="00D36D1E" w:rsidRDefault="00D3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03D7FBFB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0FEA8C2D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34105278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138A14E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249113C4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6CB0055E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AC5B5" w14:textId="77777777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Еженедельно (по мере обновления информации)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F9395" w14:textId="1C58480C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Администрация </w:t>
            </w:r>
            <w:r w:rsidR="00006597" w:rsidRPr="0000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Привольненского</w:t>
            </w:r>
            <w:r w:rsidR="00006597" w:rsidRPr="004B5F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D36D1E" w14:paraId="3DC94FB1" w14:textId="77777777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4393F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508A5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1D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14:paraId="0DB96501" w14:textId="77777777" w:rsidR="00D36D1E" w:rsidRDefault="00D36D1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C64A0A5" w14:textId="77777777" w:rsidR="00D36D1E" w:rsidRDefault="00D36D1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3A624" w14:textId="77777777"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A264D1">
              <w:rPr>
                <w:rFonts w:ascii="Times New Roman" w:eastAsia="Times New Roman" w:hAnsi="Times New Roman" w:cs="Times New Roman"/>
                <w:sz w:val="20"/>
              </w:rPr>
              <w:t xml:space="preserve"> 2025 года.</w:t>
            </w:r>
          </w:p>
          <w:p w14:paraId="7EB9A8DD" w14:textId="77777777"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9014CE" w14:textId="77777777" w:rsidR="00D36D1E" w:rsidRPr="004B5FC9" w:rsidRDefault="00D36D1E" w:rsidP="00C21AB4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AF9AE" w14:textId="7BC45303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006597" w:rsidRPr="0000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Привольненского</w:t>
            </w:r>
            <w:r w:rsidR="00006597" w:rsidRPr="004B5F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D36D1E" w14:paraId="5636BD50" w14:textId="77777777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31E14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5CADE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4648C2E" w14:textId="77777777" w:rsidR="00D36D1E" w:rsidRDefault="00D36D1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06278E8" w14:textId="77777777" w:rsidR="00D36D1E" w:rsidRDefault="00D36D1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53EF7" w14:textId="77777777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По мере поступления </w:t>
            </w:r>
            <w:proofErr w:type="gramStart"/>
            <w:r w:rsidRPr="004B5FC9">
              <w:rPr>
                <w:rFonts w:ascii="Times New Roman" w:eastAsia="Times New Roman" w:hAnsi="Times New Roman" w:cs="Times New Roman"/>
                <w:sz w:val="20"/>
              </w:rPr>
              <w:t>сведений  о</w:t>
            </w:r>
            <w:proofErr w:type="gramEnd"/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D45AC" w14:textId="72FF256D" w:rsidR="00D36D1E" w:rsidRPr="004B5FC9" w:rsidRDefault="00D36D1E" w:rsidP="00C21AB4">
            <w:pPr>
              <w:spacing w:after="0" w:line="276" w:lineRule="auto"/>
              <w:jc w:val="both"/>
            </w:pPr>
            <w:proofErr w:type="gramStart"/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Глава  </w:t>
            </w:r>
            <w:r w:rsidR="00006597" w:rsidRPr="0000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Привольненского</w:t>
            </w:r>
            <w:proofErr w:type="gramEnd"/>
            <w:r w:rsidR="00006597" w:rsidRPr="004B5F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D36D1E" w14:paraId="01A7401D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97A23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F3C8C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5AE2AAAA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44BA1380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318AE3E0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54E211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B7169EA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38F8F147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4) порядка обжалования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CFE45" w14:textId="77777777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36FDD" w14:textId="76CA5D54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Администрации </w:t>
            </w:r>
            <w:r w:rsidR="00C11F3E" w:rsidRPr="00C11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Привольненского</w:t>
            </w:r>
            <w:r w:rsidR="00C11F3E" w:rsidRPr="004B5F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D36D1E" w14:paraId="7C02A3BA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34F50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65B12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17B0B0EC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708014D7" w14:textId="77777777"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7CAC6467" w14:textId="77777777"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B86DA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3B15069" w14:textId="6FD14219" w:rsidR="00D36D1E" w:rsidRPr="00D36D1E" w:rsidRDefault="00BC56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Сентябрь 2025 г</w:t>
            </w:r>
          </w:p>
          <w:p w14:paraId="14667F53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B2F48F4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00E7C27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6BDB0E4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6381B09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171D395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6CEAE29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1E">
              <w:rPr>
                <w:rFonts w:ascii="Times New Roman" w:hAnsi="Times New Roman" w:cs="Times New Roman"/>
                <w:sz w:val="18"/>
                <w:szCs w:val="18"/>
              </w:rPr>
              <w:t xml:space="preserve">-по </w:t>
            </w:r>
            <w:proofErr w:type="gramStart"/>
            <w:r w:rsidRPr="00D36D1E">
              <w:rPr>
                <w:rFonts w:ascii="Times New Roman" w:hAnsi="Times New Roman" w:cs="Times New Roman"/>
                <w:sz w:val="18"/>
                <w:szCs w:val="18"/>
              </w:rPr>
              <w:t>решениям  администрации</w:t>
            </w:r>
            <w:proofErr w:type="gramEnd"/>
            <w:r w:rsidRPr="00D36D1E">
              <w:rPr>
                <w:rFonts w:ascii="Times New Roman" w:hAnsi="Times New Roman" w:cs="Times New Roman"/>
                <w:sz w:val="18"/>
                <w:szCs w:val="18"/>
              </w:rPr>
              <w:t xml:space="preserve">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C02C2" w14:textId="72FE00A3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Инспектор (ведущий специалист) Администрации </w:t>
            </w:r>
            <w:r w:rsidR="00667271" w:rsidRPr="0066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Привольненского</w:t>
            </w:r>
            <w:r w:rsidR="00667271" w:rsidRPr="000229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</w:tbl>
    <w:p w14:paraId="0C50179A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7A61A53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A4CE8E0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338EA3A1" w14:textId="77777777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0228318E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01D4CC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538CD4A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4D8980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A0D9DA" w14:textId="77777777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D25ED4" w14:textId="77777777" w:rsidR="000D123E" w:rsidRDefault="003A49A2" w:rsidP="003A49A2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965AF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2B622D03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C75BF1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1F12C0" w14:textId="77777777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2E1F46AA" w14:textId="7777777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6A55A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18CBD1F2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659239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77AA7" w14:textId="77777777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18FDC2" w14:textId="77777777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21EB3139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1FBEA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A3965" w14:textId="77777777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28950F" w14:textId="77777777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56CC2A34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17BE634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93B4683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20CDF8A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130598F2" w14:textId="12241F70" w:rsidR="006B707B" w:rsidRPr="00BC564A" w:rsidRDefault="006B70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8C93AED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F39E263" w14:textId="77777777" w:rsidR="00356755" w:rsidRPr="00BC564A" w:rsidRDefault="00356755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AE68D16" w14:textId="0ED6BDBE"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39BF498D" w14:textId="77777777"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A7587C7" w14:textId="77777777" w:rsidR="00B31282" w:rsidRPr="00D36D1E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E6CA2B" w14:textId="77777777"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E6843F" w14:textId="77777777"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31282" w:rsidRPr="00D36D1E" w14:paraId="12B64E62" w14:textId="77777777" w:rsidTr="00734D53">
        <w:trPr>
          <w:trHeight w:val="1244"/>
        </w:trPr>
        <w:tc>
          <w:tcPr>
            <w:tcW w:w="426" w:type="dxa"/>
          </w:tcPr>
          <w:p w14:paraId="276C60AC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3C55CA9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36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45807F62" w14:textId="77777777" w:rsidR="00B31282" w:rsidRPr="00D36D1E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6DA3B115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3BCD74B4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540303D1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36D1E" w14:paraId="69898F37" w14:textId="77777777" w:rsidTr="00734D53">
        <w:trPr>
          <w:trHeight w:val="419"/>
        </w:trPr>
        <w:tc>
          <w:tcPr>
            <w:tcW w:w="426" w:type="dxa"/>
          </w:tcPr>
          <w:p w14:paraId="76E9B6D4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7F17C9D0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EA638D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9E012F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44516D5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14:paraId="4ABBAD86" w14:textId="77777777" w:rsidTr="00734D53">
        <w:trPr>
          <w:trHeight w:val="529"/>
        </w:trPr>
        <w:tc>
          <w:tcPr>
            <w:tcW w:w="426" w:type="dxa"/>
          </w:tcPr>
          <w:p w14:paraId="5D4826C4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4041BB9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1CA85EFA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2505D56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0196EC7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14:paraId="267FD153" w14:textId="77777777" w:rsidTr="00734D53">
        <w:trPr>
          <w:trHeight w:val="529"/>
        </w:trPr>
        <w:tc>
          <w:tcPr>
            <w:tcW w:w="426" w:type="dxa"/>
          </w:tcPr>
          <w:p w14:paraId="1CFCC75F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28794B40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0489185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B0368CC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CD8068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25191604" w14:textId="77777777" w:rsidTr="00734D53">
        <w:trPr>
          <w:trHeight w:val="529"/>
        </w:trPr>
        <w:tc>
          <w:tcPr>
            <w:tcW w:w="426" w:type="dxa"/>
          </w:tcPr>
          <w:p w14:paraId="108E13EE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59F3C7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8DFAB7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7C21FAA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D45AD5F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6E5EB6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B343BFD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DEE4AE1" w14:textId="77777777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59BB57DA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20462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22A6" w14:textId="77777777" w:rsidR="00F86AB3" w:rsidRDefault="00F86AB3" w:rsidP="00AA3072">
      <w:pPr>
        <w:spacing w:after="0" w:line="240" w:lineRule="auto"/>
      </w:pPr>
      <w:r>
        <w:separator/>
      </w:r>
    </w:p>
  </w:endnote>
  <w:endnote w:type="continuationSeparator" w:id="0">
    <w:p w14:paraId="0CF4B915" w14:textId="77777777" w:rsidR="00F86AB3" w:rsidRDefault="00F86AB3" w:rsidP="00A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2224B" w14:textId="77777777" w:rsidR="00F86AB3" w:rsidRDefault="00F86AB3" w:rsidP="00AA3072">
      <w:pPr>
        <w:spacing w:after="0" w:line="240" w:lineRule="auto"/>
      </w:pPr>
      <w:r>
        <w:separator/>
      </w:r>
    </w:p>
  </w:footnote>
  <w:footnote w:type="continuationSeparator" w:id="0">
    <w:p w14:paraId="6DDBD27E" w14:textId="77777777" w:rsidR="00F86AB3" w:rsidRDefault="00F86AB3" w:rsidP="00AA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3E"/>
    <w:rsid w:val="00006597"/>
    <w:rsid w:val="000213ED"/>
    <w:rsid w:val="00022818"/>
    <w:rsid w:val="0002296F"/>
    <w:rsid w:val="00054435"/>
    <w:rsid w:val="00067ADC"/>
    <w:rsid w:val="0009174D"/>
    <w:rsid w:val="000A5FFB"/>
    <w:rsid w:val="000D123E"/>
    <w:rsid w:val="000D3F49"/>
    <w:rsid w:val="001004ED"/>
    <w:rsid w:val="00184AFB"/>
    <w:rsid w:val="00191534"/>
    <w:rsid w:val="001A6059"/>
    <w:rsid w:val="001B6B47"/>
    <w:rsid w:val="001D67C6"/>
    <w:rsid w:val="001E0313"/>
    <w:rsid w:val="001E03FA"/>
    <w:rsid w:val="001F58E6"/>
    <w:rsid w:val="00204621"/>
    <w:rsid w:val="00251FC8"/>
    <w:rsid w:val="0025634A"/>
    <w:rsid w:val="0028107E"/>
    <w:rsid w:val="002838FB"/>
    <w:rsid w:val="002A2BBC"/>
    <w:rsid w:val="002A5B67"/>
    <w:rsid w:val="002B1DE2"/>
    <w:rsid w:val="002B3A9B"/>
    <w:rsid w:val="002D55C3"/>
    <w:rsid w:val="002F2CCD"/>
    <w:rsid w:val="00305F26"/>
    <w:rsid w:val="003227B8"/>
    <w:rsid w:val="003243D1"/>
    <w:rsid w:val="003251DC"/>
    <w:rsid w:val="003424FA"/>
    <w:rsid w:val="00356755"/>
    <w:rsid w:val="003630DB"/>
    <w:rsid w:val="0036460F"/>
    <w:rsid w:val="0037077E"/>
    <w:rsid w:val="00377C8B"/>
    <w:rsid w:val="00394711"/>
    <w:rsid w:val="003A49A2"/>
    <w:rsid w:val="003B6E3F"/>
    <w:rsid w:val="003D1DB4"/>
    <w:rsid w:val="003D25DC"/>
    <w:rsid w:val="003E40A4"/>
    <w:rsid w:val="004234A1"/>
    <w:rsid w:val="00440638"/>
    <w:rsid w:val="00441CF0"/>
    <w:rsid w:val="004425B8"/>
    <w:rsid w:val="004908EE"/>
    <w:rsid w:val="00492F93"/>
    <w:rsid w:val="004A7CFA"/>
    <w:rsid w:val="004B2E2C"/>
    <w:rsid w:val="004C3875"/>
    <w:rsid w:val="0051273A"/>
    <w:rsid w:val="00520440"/>
    <w:rsid w:val="0056633F"/>
    <w:rsid w:val="005803A1"/>
    <w:rsid w:val="005854AD"/>
    <w:rsid w:val="00592F86"/>
    <w:rsid w:val="005947C4"/>
    <w:rsid w:val="00594FED"/>
    <w:rsid w:val="005A0AD6"/>
    <w:rsid w:val="005D1E3A"/>
    <w:rsid w:val="005E0B56"/>
    <w:rsid w:val="005E4C0C"/>
    <w:rsid w:val="0060257C"/>
    <w:rsid w:val="00607E0A"/>
    <w:rsid w:val="00634D11"/>
    <w:rsid w:val="00636D86"/>
    <w:rsid w:val="00643C0D"/>
    <w:rsid w:val="00657C30"/>
    <w:rsid w:val="006617E9"/>
    <w:rsid w:val="00667271"/>
    <w:rsid w:val="006B0BD7"/>
    <w:rsid w:val="006B707B"/>
    <w:rsid w:val="006F4CC7"/>
    <w:rsid w:val="007038CA"/>
    <w:rsid w:val="007120B9"/>
    <w:rsid w:val="007234AB"/>
    <w:rsid w:val="007328C6"/>
    <w:rsid w:val="00740A3B"/>
    <w:rsid w:val="00747876"/>
    <w:rsid w:val="00763C61"/>
    <w:rsid w:val="00765F6D"/>
    <w:rsid w:val="00766AC6"/>
    <w:rsid w:val="00790CB0"/>
    <w:rsid w:val="007A7AC3"/>
    <w:rsid w:val="007C0F98"/>
    <w:rsid w:val="007D14A8"/>
    <w:rsid w:val="007E4F6E"/>
    <w:rsid w:val="007F65AC"/>
    <w:rsid w:val="00810009"/>
    <w:rsid w:val="0085320C"/>
    <w:rsid w:val="00862321"/>
    <w:rsid w:val="00886BF1"/>
    <w:rsid w:val="008A3561"/>
    <w:rsid w:val="008A6ADC"/>
    <w:rsid w:val="008B5867"/>
    <w:rsid w:val="008D4CE2"/>
    <w:rsid w:val="009256BA"/>
    <w:rsid w:val="009279F5"/>
    <w:rsid w:val="009534F1"/>
    <w:rsid w:val="00957BFF"/>
    <w:rsid w:val="00962F9B"/>
    <w:rsid w:val="00965AF1"/>
    <w:rsid w:val="009D0D81"/>
    <w:rsid w:val="009D23B1"/>
    <w:rsid w:val="009D2E4D"/>
    <w:rsid w:val="009D59F5"/>
    <w:rsid w:val="00A12F1F"/>
    <w:rsid w:val="00A264D1"/>
    <w:rsid w:val="00A6623F"/>
    <w:rsid w:val="00A70F2A"/>
    <w:rsid w:val="00A9659B"/>
    <w:rsid w:val="00AA3072"/>
    <w:rsid w:val="00AC6BEA"/>
    <w:rsid w:val="00B02813"/>
    <w:rsid w:val="00B31282"/>
    <w:rsid w:val="00B65243"/>
    <w:rsid w:val="00BA40A1"/>
    <w:rsid w:val="00BC564A"/>
    <w:rsid w:val="00BC6A99"/>
    <w:rsid w:val="00C11F3E"/>
    <w:rsid w:val="00C22AAD"/>
    <w:rsid w:val="00C419AA"/>
    <w:rsid w:val="00C673CA"/>
    <w:rsid w:val="00CA355E"/>
    <w:rsid w:val="00CA57D2"/>
    <w:rsid w:val="00CA6120"/>
    <w:rsid w:val="00CA744A"/>
    <w:rsid w:val="00CC7968"/>
    <w:rsid w:val="00CD576E"/>
    <w:rsid w:val="00CE361A"/>
    <w:rsid w:val="00D10A84"/>
    <w:rsid w:val="00D23AA0"/>
    <w:rsid w:val="00D24625"/>
    <w:rsid w:val="00D36D1E"/>
    <w:rsid w:val="00D50370"/>
    <w:rsid w:val="00D82A3E"/>
    <w:rsid w:val="00D959DB"/>
    <w:rsid w:val="00D97D62"/>
    <w:rsid w:val="00DC2E03"/>
    <w:rsid w:val="00DC6798"/>
    <w:rsid w:val="00DC6FFD"/>
    <w:rsid w:val="00DF73D8"/>
    <w:rsid w:val="00E11EA2"/>
    <w:rsid w:val="00E2047A"/>
    <w:rsid w:val="00E308F1"/>
    <w:rsid w:val="00E32973"/>
    <w:rsid w:val="00E53DF8"/>
    <w:rsid w:val="00E6341E"/>
    <w:rsid w:val="00E820C5"/>
    <w:rsid w:val="00EA25F4"/>
    <w:rsid w:val="00ED5E44"/>
    <w:rsid w:val="00EF2FE7"/>
    <w:rsid w:val="00F016AB"/>
    <w:rsid w:val="00F07DEF"/>
    <w:rsid w:val="00F86AB3"/>
    <w:rsid w:val="00F87145"/>
    <w:rsid w:val="00F92FC4"/>
    <w:rsid w:val="00FC1723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3277"/>
  <w15:docId w15:val="{5E243ACB-676A-40AF-B85D-154E7C1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72"/>
  </w:style>
  <w:style w:type="paragraph" w:styleId="a6">
    <w:name w:val="footer"/>
    <w:basedOn w:val="a"/>
    <w:link w:val="a7"/>
    <w:uiPriority w:val="99"/>
    <w:unhideWhenUsed/>
    <w:rsid w:val="00AA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Привольненского сельского поселения администрация</cp:lastModifiedBy>
  <cp:revision>44</cp:revision>
  <cp:lastPrinted>2023-11-13T05:45:00Z</cp:lastPrinted>
  <dcterms:created xsi:type="dcterms:W3CDTF">2023-11-13T05:46:00Z</dcterms:created>
  <dcterms:modified xsi:type="dcterms:W3CDTF">2024-09-30T08:53:00Z</dcterms:modified>
</cp:coreProperties>
</file>