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980B" w14:textId="77777777" w:rsidR="00B2522C" w:rsidRDefault="00B2522C" w:rsidP="00B252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46F9CB" wp14:editId="72E9A3A7">
            <wp:simplePos x="0" y="0"/>
            <wp:positionH relativeFrom="column">
              <wp:posOffset>2560320</wp:posOffset>
            </wp:positionH>
            <wp:positionV relativeFrom="paragraph">
              <wp:posOffset>-369570</wp:posOffset>
            </wp:positionV>
            <wp:extent cx="640715" cy="809625"/>
            <wp:effectExtent l="0" t="0" r="0" b="0"/>
            <wp:wrapSquare wrapText="bothSides"/>
            <wp:docPr id="2100256725" name="Рисунок 5" descr="Описание: E:\САЗОНКИНА\БЮДЖЕТ\БЮДЖЕТ 2021\ЕПБС 2021\герб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E:\САЗОНКИНА\БЮДЖЕТ\БЮДЖЕТ 2021\ЕПБС 2021\герб\Герб ц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EC53F" w14:textId="77777777" w:rsidR="00B2522C" w:rsidRDefault="00B2522C" w:rsidP="00B2522C">
      <w:pPr>
        <w:pBdr>
          <w:bottom w:val="single" w:sz="18" w:space="1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07E1E76B" w14:textId="77777777" w:rsidR="00B2522C" w:rsidRDefault="00B2522C" w:rsidP="00B2522C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</w:t>
      </w:r>
    </w:p>
    <w:p w14:paraId="0077AC12" w14:textId="77777777" w:rsidR="00B2522C" w:rsidRDefault="00B2522C" w:rsidP="00B2522C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Привольненского сельского поселения</w:t>
      </w:r>
    </w:p>
    <w:p w14:paraId="0A10EADC" w14:textId="77777777" w:rsidR="00B2522C" w:rsidRDefault="00B2522C" w:rsidP="00B2522C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Светлоярского муниципального района Волгоградской области</w:t>
      </w:r>
    </w:p>
    <w:p w14:paraId="460EB5DE" w14:textId="77777777" w:rsidR="00B2522C" w:rsidRDefault="00B2522C" w:rsidP="00B2522C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404191 п. Привольный улица Сорокина, д. 2 тел/факс (84477) 6-63-23</w:t>
      </w:r>
    </w:p>
    <w:p w14:paraId="3D63D09D" w14:textId="77777777" w:rsidR="00B2522C" w:rsidRDefault="00B2522C" w:rsidP="00B2522C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ОКПО 04125106   ОГРН  1023405960962   ИНН 3426010998   КПП 342601001              </w:t>
      </w:r>
    </w:p>
    <w:p w14:paraId="6B9EAC85" w14:textId="77777777" w:rsidR="004200BB" w:rsidRDefault="004200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14D4D72" w14:textId="77777777" w:rsidR="004200BB" w:rsidRDefault="004200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14:paraId="4DA0F43E" w14:textId="77777777" w:rsidR="000D123E" w:rsidRPr="00C95F83" w:rsidRDefault="00C95F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ПОСТАНОВЛЕНИЕ</w:t>
      </w:r>
    </w:p>
    <w:p w14:paraId="32C6C298" w14:textId="77777777" w:rsidR="000D123E" w:rsidRPr="00C95F83" w:rsidRDefault="000D123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E24136B" w14:textId="77777777" w:rsidR="002B3A9B" w:rsidRPr="00EE5854" w:rsidRDefault="0015698A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5854">
        <w:rPr>
          <w:rFonts w:ascii="Times New Roman" w:eastAsia="Times New Roman" w:hAnsi="Times New Roman" w:cs="Times New Roman"/>
          <w:color w:val="000000"/>
          <w:sz w:val="24"/>
        </w:rPr>
        <w:t>00.00.</w:t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</w:t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909AD5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34AADCE" w14:textId="154FC6F1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r w:rsidR="00B2522C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Привольненского</w:t>
      </w:r>
      <w:r w:rsidR="001A064A" w:rsidRPr="001A064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 w:rsidR="001A064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141F50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14:paraId="02FA8637" w14:textId="77777777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FB9F4E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1B5D70" w14:textId="2A424059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741A54" w:rsidRPr="00FD4A99">
        <w:rPr>
          <w:rFonts w:ascii="Times New Roman" w:eastAsia="Times New Roman" w:hAnsi="Times New Roman" w:cs="Times New Roman"/>
          <w:color w:val="000000"/>
          <w:sz w:val="24"/>
        </w:rPr>
        <w:t>на основании</w:t>
      </w:r>
      <w:r w:rsidR="001955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93E27" w:rsidRPr="00593E27">
        <w:rPr>
          <w:rFonts w:ascii="Times New Roman" w:eastAsia="Times New Roman" w:hAnsi="Times New Roman" w:cs="Times New Roman"/>
          <w:color w:val="000000"/>
          <w:sz w:val="24"/>
        </w:rPr>
        <w:t>письма Комитета экономической политики и развития Волгоградской области  от 09.09.2024 года № 07-08-02-24/9036</w:t>
      </w:r>
      <w:r w:rsidR="00741A5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1155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522C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11556D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B2522C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B2522C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556D" w:rsidRPr="0011556D">
        <w:rPr>
          <w:rFonts w:ascii="Times New Roman" w:eastAsia="Times New Roman" w:hAnsi="Times New Roman" w:cs="Times New Roman"/>
          <w:color w:val="000000"/>
          <w:sz w:val="24"/>
        </w:rPr>
        <w:t>сельского поселения Светлоярского муниципального района Волгоградской области</w:t>
      </w:r>
      <w:r w:rsidR="0011556D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5BDC63F5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0F398C7" w14:textId="77777777" w:rsidR="000D123E" w:rsidRPr="00C95F83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C95F83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14:paraId="0C38DDEB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CA628C1" w14:textId="2D2C22F8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8F7E47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8F7E47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B2522C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B2522C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E5E06" w:rsidRPr="007E5E06">
        <w:rPr>
          <w:rFonts w:ascii="Times New Roman" w:eastAsia="Times New Roman" w:hAnsi="Times New Roman" w:cs="Times New Roman"/>
          <w:bCs/>
          <w:color w:val="000000"/>
          <w:sz w:val="24"/>
        </w:rPr>
        <w:t>сельского поселения Светлоярского муниципального района Волгоградской области</w:t>
      </w:r>
      <w:r w:rsidR="007E5E0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0D7670A6" w14:textId="77777777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3CC3F96" w14:textId="77777777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1DB02893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A114308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454327" w14:textId="51F63DDC"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B2522C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B2522C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 xml:space="preserve">          ______________</w:t>
      </w:r>
    </w:p>
    <w:p w14:paraId="232E0051" w14:textId="77777777"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36CEF267" w14:textId="77777777"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</w:p>
    <w:p w14:paraId="3C361E21" w14:textId="77777777"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</w:p>
    <w:p w14:paraId="032EA11F" w14:textId="77777777"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EE7E087" w14:textId="77777777" w:rsidR="000D123E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риложение</w:t>
      </w:r>
    </w:p>
    <w:p w14:paraId="109D72B7" w14:textId="77777777" w:rsidR="000D123E" w:rsidRDefault="00645A3A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03468E88" w14:textId="71984C79" w:rsidR="000D123E" w:rsidRDefault="00B2522C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44D6A5C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9A2FA91" w14:textId="61C6B67A" w:rsidR="000D123E" w:rsidRDefault="00645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0F38A7" w:rsidRPr="000F38A7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контроля на автомобильном транспорте и в дорожном хозяйстве в границах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B2522C">
        <w:rPr>
          <w:rFonts w:ascii="Times New Roman" w:eastAsia="Times New Roman" w:hAnsi="Times New Roman" w:cs="Times New Roman"/>
          <w:b/>
          <w:color w:val="000000"/>
          <w:sz w:val="24"/>
        </w:rPr>
        <w:t>Привольненского</w:t>
      </w:r>
      <w:r w:rsidR="00803CBA" w:rsidRPr="00803CB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 w:rsidR="00803CB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517E88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7C7388C1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7524C85" w14:textId="77777777" w:rsidR="000D123E" w:rsidRDefault="00645A3A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2B4E86A0" w14:textId="77777777" w:rsidR="000D123E" w:rsidRDefault="00645A3A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E8F68C9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B3DDDB" w14:textId="77777777" w:rsidR="004B33A6" w:rsidRDefault="004B33A6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52F7B2" w14:textId="5B5867BA" w:rsidR="000D123E" w:rsidRDefault="00645A3A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F74A8" w:rsidRPr="008F74A8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 и в дорожном хозяйстве в границах</w:t>
      </w:r>
      <w:r w:rsidR="00655C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522C" w:rsidRPr="00B2522C">
        <w:rPr>
          <w:rFonts w:ascii="Times New Roman" w:eastAsia="Times New Roman" w:hAnsi="Times New Roman" w:cs="Times New Roman"/>
          <w:sz w:val="24"/>
          <w:szCs w:val="24"/>
        </w:rPr>
        <w:t xml:space="preserve">Привольненского </w:t>
      </w:r>
      <w:r w:rsidR="00655CD5" w:rsidRPr="00655CD5">
        <w:rPr>
          <w:rFonts w:ascii="Times New Roman" w:eastAsia="Times New Roman" w:hAnsi="Times New Roman" w:cs="Times New Roman"/>
          <w:color w:val="000000"/>
          <w:sz w:val="24"/>
        </w:rPr>
        <w:t>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4AF53909" w14:textId="5F6C641B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486EA7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486EA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B2522C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B2522C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55CD5" w:rsidRPr="00655CD5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Светлоярского муниципального района Волгоградской области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153F43">
        <w:rPr>
          <w:rFonts w:ascii="Times New Roman" w:eastAsia="Times New Roman" w:hAnsi="Times New Roman" w:cs="Times New Roman"/>
          <w:color w:val="000000"/>
          <w:sz w:val="24"/>
        </w:rPr>
        <w:t>, контрольный орган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 и в дорожном хозяйстве в границах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522C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B2522C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C3D72" w:rsidRPr="004C3D72">
        <w:rPr>
          <w:rFonts w:ascii="Times New Roman" w:eastAsia="Times New Roman" w:hAnsi="Times New Roman" w:cs="Times New Roman"/>
          <w:color w:val="000000"/>
          <w:sz w:val="24"/>
        </w:rPr>
        <w:t>сельского поселения Светлоярского муниципального района Волгоградской области</w:t>
      </w:r>
      <w:r w:rsidR="004C3D7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F12EC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F326AA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законных оснований для их проведения. </w:t>
      </w:r>
    </w:p>
    <w:p w14:paraId="3C99F226" w14:textId="020C105C" w:rsidR="002862F3" w:rsidRDefault="001F58E6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97BF7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7673E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97BF7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</w:t>
      </w:r>
      <w:r w:rsidR="007673E8">
        <w:rPr>
          <w:rFonts w:ascii="Times New Roman" w:eastAsia="Times New Roman" w:hAnsi="Times New Roman" w:cs="Times New Roman"/>
          <w:color w:val="000000"/>
          <w:sz w:val="24"/>
        </w:rPr>
        <w:t xml:space="preserve">проводились следующие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мероприятия, предусмотренные программой профилактики 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>рисков причинения вреда (ущерба) охраняемым законом ценностям при осуществлении муниципального контроля на 202</w:t>
      </w:r>
      <w:r w:rsidR="002862F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3E7A0E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утвержденной постановлением администрации </w:t>
      </w:r>
      <w:r w:rsidR="003E7A0E" w:rsidRPr="00303212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303212" w:rsidRPr="00303212">
        <w:rPr>
          <w:rFonts w:ascii="Times New Roman" w:eastAsia="Times New Roman" w:hAnsi="Times New Roman" w:cs="Times New Roman"/>
          <w:color w:val="000000"/>
          <w:sz w:val="24"/>
        </w:rPr>
        <w:t>02.11.202</w:t>
      </w:r>
      <w:r w:rsidR="002862F3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3E7A0E" w:rsidRPr="00303212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FF31B4">
        <w:rPr>
          <w:rFonts w:ascii="Times New Roman" w:eastAsia="Times New Roman" w:hAnsi="Times New Roman" w:cs="Times New Roman"/>
          <w:color w:val="000000"/>
          <w:sz w:val="24"/>
        </w:rPr>
        <w:t>49</w:t>
      </w:r>
      <w:r w:rsidR="0071407D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30321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8EB7A83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информирование;</w:t>
      </w:r>
    </w:p>
    <w:p w14:paraId="7CC7E434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обобщение правоприменительной практики за 2023 год;</w:t>
      </w:r>
    </w:p>
    <w:p w14:paraId="1B8A9F65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профилактический визит.</w:t>
      </w:r>
    </w:p>
    <w:p w14:paraId="3011ACF3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14:paraId="3124B627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14:paraId="686CC1C5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14:paraId="2F5286F9" w14:textId="77777777" w:rsidR="002862F3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C10C139" w14:textId="77777777" w:rsidR="008A106D" w:rsidRDefault="00B7404E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A106D" w:rsidRPr="008A106D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79D1551C" w14:textId="77777777" w:rsidR="00897BF7" w:rsidRDefault="00B7404E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BE0DCC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профилактики направлена на предотвращение совершения нарушений подконтрольными субъектами, в этой связи, администрацией 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>разработан следующий комплекс профилактических мероприятий на 202</w:t>
      </w:r>
      <w:r w:rsidR="00216C8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  <w:r w:rsidR="00BE0DC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EBB1638" w14:textId="77777777" w:rsidR="004E048F" w:rsidRDefault="00B7404E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4E048F" w:rsidRPr="00303212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="004E048F" w:rsidRPr="004E048F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1A5056B6" w14:textId="77777777" w:rsidR="004E048F" w:rsidRDefault="004E048F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71B3B0B" w14:textId="77777777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0AB4CDF2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554D7230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17227AE6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0D18CC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2212126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2A597D32" w14:textId="77777777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4624B756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9A45B9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7E7177C3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620C5E76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0F90C0FE" w14:textId="77777777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3F4887DF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C91474F" w14:textId="77777777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C697E9C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008"/>
        <w:gridCol w:w="2408"/>
        <w:gridCol w:w="3507"/>
      </w:tblGrid>
      <w:tr w:rsidR="000D123E" w14:paraId="2BE962EE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B0982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863BE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74D9D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92E7E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EFFB66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4FF0E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99794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0C78B3EE" w14:textId="77777777" w:rsidR="000D123E" w:rsidRDefault="0064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0D9B568E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1B5435B1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089C924F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9A58D5A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F2CBFC9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52C6793B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5A5E6" w14:textId="77777777"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lastRenderedPageBreak/>
              <w:t>Еженедельно (по мере обновления информации)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A3DBF" w14:textId="58156E00" w:rsidR="000D123E" w:rsidRPr="0037084D" w:rsidRDefault="00303212" w:rsidP="003708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Ведущий специалист Администрация </w:t>
            </w:r>
            <w:r w:rsidR="00B2522C">
              <w:rPr>
                <w:rFonts w:ascii="Times New Roman" w:eastAsia="Times New Roman" w:hAnsi="Times New Roman" w:cs="Times New Roman"/>
                <w:sz w:val="20"/>
              </w:rPr>
              <w:t>Привольненского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</w:tr>
      <w:tr w:rsidR="000D123E" w14:paraId="06E75B2D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499F4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30313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BC24D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14:paraId="6CE9DD25" w14:textId="77777777" w:rsidR="000D123E" w:rsidRDefault="00645A3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2D5CE33" w14:textId="77777777" w:rsidR="000D123E" w:rsidRDefault="00645A3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итогам обобщения правоприменительной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545AD0" w14:textId="77777777" w:rsidR="000D123E" w:rsidRDefault="0064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BD515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03212">
              <w:rPr>
                <w:rFonts w:ascii="Times New Roman" w:eastAsia="Times New Roman" w:hAnsi="Times New Roman" w:cs="Times New Roman"/>
                <w:sz w:val="20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года, </w:t>
            </w:r>
          </w:p>
          <w:p w14:paraId="222CA0B3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51DC347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942E1" w14:textId="456DE260"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Глава </w:t>
            </w:r>
            <w:r w:rsidR="00B2522C">
              <w:rPr>
                <w:rFonts w:ascii="Times New Roman" w:eastAsia="Times New Roman" w:hAnsi="Times New Roman" w:cs="Times New Roman"/>
                <w:sz w:val="20"/>
              </w:rPr>
              <w:t>Привольненского</w:t>
            </w:r>
            <w:r w:rsidR="00B2522C" w:rsidRPr="009E31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  <w:tr w:rsidR="000D123E" w14:paraId="0B1FD20F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191FB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A49B3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099A4EF1" w14:textId="77777777" w:rsidR="000D123E" w:rsidRDefault="00645A3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7FD33137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13F7A0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F9DA6" w14:textId="407A17A0"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Глава </w:t>
            </w:r>
            <w:r w:rsidR="00B2522C">
              <w:rPr>
                <w:rFonts w:ascii="Times New Roman" w:eastAsia="Times New Roman" w:hAnsi="Times New Roman" w:cs="Times New Roman"/>
                <w:sz w:val="20"/>
              </w:rPr>
              <w:t>Привольненского</w:t>
            </w:r>
            <w:r w:rsidR="00B2522C" w:rsidRPr="009E31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  <w:tr w:rsidR="000D123E" w14:paraId="66B81ED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A3A87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3425E9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5E9F1F74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9868DBE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 как:</w:t>
            </w:r>
          </w:p>
          <w:p w14:paraId="59F87B61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2CA20B69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5F9C8672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2DEB250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B53F3" w14:textId="77777777"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803D30" w14:textId="5C0BDC45"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Ведущий специалист Администрации </w:t>
            </w:r>
            <w:r w:rsidR="00B2522C">
              <w:rPr>
                <w:rFonts w:ascii="Times New Roman" w:eastAsia="Times New Roman" w:hAnsi="Times New Roman" w:cs="Times New Roman"/>
                <w:sz w:val="20"/>
              </w:rPr>
              <w:t>Привольненского</w:t>
            </w:r>
            <w:r w:rsidR="00B2522C" w:rsidRPr="009E31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  <w:tr w:rsidR="000D123E" w14:paraId="24C5D2FF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843E74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CB6E4" w14:textId="77777777" w:rsidR="000D123E" w:rsidRPr="00303212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7BE11EFE" w14:textId="77777777" w:rsidR="000D123E" w:rsidRPr="00303212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инспектором в </w:t>
            </w: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066EF222" w14:textId="77777777" w:rsidR="000D123E" w:rsidRPr="00303212" w:rsidRDefault="00645A3A" w:rsidP="000F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694BBF91" w14:textId="77777777" w:rsidR="007312E9" w:rsidRPr="00303212" w:rsidRDefault="007312E9" w:rsidP="000F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12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F0520" w14:textId="77777777" w:rsidR="006C2BEB" w:rsidRPr="006C2BEB" w:rsidRDefault="006C2BEB" w:rsidP="006C2B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B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 2025 г</w:t>
            </w:r>
          </w:p>
          <w:p w14:paraId="34719A1D" w14:textId="77777777"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2231B" w14:textId="77777777"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96ABE" w14:textId="77777777"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0F41C" w14:textId="77777777"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19E07" w14:textId="77777777" w:rsidR="00303212" w:rsidRPr="00303212" w:rsidRDefault="003032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63853CD" w14:textId="77777777" w:rsidR="000D123E" w:rsidRPr="00303212" w:rsidRDefault="0067213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3212">
              <w:rPr>
                <w:rFonts w:ascii="Times New Roman" w:hAnsi="Times New Roman" w:cs="Times New Roman"/>
                <w:sz w:val="18"/>
                <w:szCs w:val="18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3B078" w14:textId="10E1C627"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Инспектор (ведущий специалист) Администрации </w:t>
            </w:r>
            <w:r w:rsidR="00B2522C">
              <w:rPr>
                <w:rFonts w:ascii="Times New Roman" w:eastAsia="Times New Roman" w:hAnsi="Times New Roman" w:cs="Times New Roman"/>
                <w:sz w:val="20"/>
              </w:rPr>
              <w:t>Привольненского</w:t>
            </w:r>
            <w:r w:rsidR="00B2522C" w:rsidRPr="009E31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</w:tbl>
    <w:p w14:paraId="543C4D96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2879623D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3BA8378" w14:textId="77777777" w:rsidR="000D123E" w:rsidRDefault="00645A3A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35526D1C" w14:textId="77777777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36308ED5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FE45C0A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64A8DA3C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ABE397" w14:textId="77777777" w:rsidR="000D123E" w:rsidRDefault="00645A3A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4710B7" w14:textId="77777777" w:rsidR="000D123E" w:rsidRDefault="00645A3A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5915DF" w14:textId="77777777"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54C65553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C921EA" w14:textId="77777777"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26D9FD" w14:textId="77777777" w:rsidR="000D123E" w:rsidRDefault="00645A3A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C85796D" w14:textId="77777777" w:rsidR="000D123E" w:rsidRDefault="00645A3A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90457B" w14:textId="77777777"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34D9326F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C44298" w14:textId="77777777"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3B9B36" w14:textId="77777777" w:rsidR="000D123E" w:rsidRDefault="00645A3A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BE1FDD" w14:textId="77777777" w:rsidR="000D123E" w:rsidRDefault="00645A3A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1F95DD06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709B4D" w14:textId="77777777" w:rsidR="000D123E" w:rsidRDefault="00645A3A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029DAE" w14:textId="77777777" w:rsidR="000D123E" w:rsidRDefault="00645A3A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680BB4" w14:textId="77777777" w:rsidR="000D123E" w:rsidRDefault="00645A3A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534CE07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74CBC74" w14:textId="77777777"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65E68BF3" w14:textId="77777777"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893D300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A128C27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497963F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66BE62B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46A066B" w14:textId="77777777"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2850806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9176CB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B870E75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74267A2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98E967B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E2FC46C" w14:textId="77777777" w:rsidR="00BC0CF8" w:rsidRPr="00C95F83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098F57FA" w14:textId="77777777" w:rsidR="00BC0CF8" w:rsidRPr="00C95F83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5B2EC54B" w14:textId="77777777" w:rsidR="00BC0CF8" w:rsidRPr="00C95F83" w:rsidRDefault="00BC0CF8" w:rsidP="00BC0CF8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53C648" w14:textId="77777777" w:rsidR="00BC0CF8" w:rsidRPr="00C95F83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4EA918C" w14:textId="77777777" w:rsidR="00BC0CF8" w:rsidRPr="00C95F83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C0CF8" w:rsidRPr="00C95F83" w14:paraId="585DCAC9" w14:textId="77777777" w:rsidTr="00503ABB">
        <w:trPr>
          <w:trHeight w:val="1244"/>
        </w:trPr>
        <w:tc>
          <w:tcPr>
            <w:tcW w:w="426" w:type="dxa"/>
          </w:tcPr>
          <w:p w14:paraId="55DE7615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5264F5BE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C95F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06346C5E" w14:textId="77777777" w:rsidR="00BC0CF8" w:rsidRPr="00C95F83" w:rsidRDefault="00BC0CF8" w:rsidP="00BC0C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242E0CAB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15A8D0A5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0858F93A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C0CF8" w:rsidRPr="00C95F83" w14:paraId="6C83287D" w14:textId="77777777" w:rsidTr="00503ABB">
        <w:trPr>
          <w:trHeight w:val="419"/>
        </w:trPr>
        <w:tc>
          <w:tcPr>
            <w:tcW w:w="426" w:type="dxa"/>
          </w:tcPr>
          <w:p w14:paraId="21395B03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30653B56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6A22364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534824E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A77AF0B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C95F83" w14:paraId="1175D35B" w14:textId="77777777" w:rsidTr="00503ABB">
        <w:trPr>
          <w:trHeight w:val="529"/>
        </w:trPr>
        <w:tc>
          <w:tcPr>
            <w:tcW w:w="426" w:type="dxa"/>
          </w:tcPr>
          <w:p w14:paraId="7EB52809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06CDDF61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2FF3454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38734D0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501CF2D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C95F83" w14:paraId="420FBB11" w14:textId="77777777" w:rsidTr="00503ABB">
        <w:trPr>
          <w:trHeight w:val="529"/>
        </w:trPr>
        <w:tc>
          <w:tcPr>
            <w:tcW w:w="426" w:type="dxa"/>
          </w:tcPr>
          <w:p w14:paraId="703A1403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7F1E9BA4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445D9CA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6C0F3ED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35A80E6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BC0CF8" w14:paraId="7C23ED05" w14:textId="77777777" w:rsidTr="00503ABB">
        <w:trPr>
          <w:trHeight w:val="529"/>
        </w:trPr>
        <w:tc>
          <w:tcPr>
            <w:tcW w:w="426" w:type="dxa"/>
          </w:tcPr>
          <w:p w14:paraId="708847E6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373B42C2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77CDE38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C661111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2A9836E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48E5C3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C0C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CA31094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6BFD416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8380D0F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959D3B7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61BD019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40B26E7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AE01AE6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274BF1F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3D4F2BD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C95F8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3E"/>
    <w:rsid w:val="0000108D"/>
    <w:rsid w:val="000213ED"/>
    <w:rsid w:val="00022818"/>
    <w:rsid w:val="00023AD1"/>
    <w:rsid w:val="00054435"/>
    <w:rsid w:val="00067ADC"/>
    <w:rsid w:val="000704FA"/>
    <w:rsid w:val="000807C5"/>
    <w:rsid w:val="000A5FFB"/>
    <w:rsid w:val="000B36E7"/>
    <w:rsid w:val="000D123E"/>
    <w:rsid w:val="000D7FAD"/>
    <w:rsid w:val="000F38A7"/>
    <w:rsid w:val="000F53A6"/>
    <w:rsid w:val="0011556D"/>
    <w:rsid w:val="00141F50"/>
    <w:rsid w:val="00153F43"/>
    <w:rsid w:val="0015698A"/>
    <w:rsid w:val="00184AFB"/>
    <w:rsid w:val="00191534"/>
    <w:rsid w:val="001955E5"/>
    <w:rsid w:val="001A064A"/>
    <w:rsid w:val="001B4E2C"/>
    <w:rsid w:val="001B6B47"/>
    <w:rsid w:val="001D5837"/>
    <w:rsid w:val="001D67C6"/>
    <w:rsid w:val="001E0313"/>
    <w:rsid w:val="001F58E6"/>
    <w:rsid w:val="00202BD1"/>
    <w:rsid w:val="00210ECC"/>
    <w:rsid w:val="00216C8B"/>
    <w:rsid w:val="00284EA5"/>
    <w:rsid w:val="002862F3"/>
    <w:rsid w:val="002A2BBC"/>
    <w:rsid w:val="002B3A9B"/>
    <w:rsid w:val="002C33ED"/>
    <w:rsid w:val="00303212"/>
    <w:rsid w:val="00305D67"/>
    <w:rsid w:val="003243D1"/>
    <w:rsid w:val="003251DC"/>
    <w:rsid w:val="00335687"/>
    <w:rsid w:val="003424FA"/>
    <w:rsid w:val="0036460F"/>
    <w:rsid w:val="0037077E"/>
    <w:rsid w:val="0037084D"/>
    <w:rsid w:val="00377C8B"/>
    <w:rsid w:val="003815A5"/>
    <w:rsid w:val="003A4717"/>
    <w:rsid w:val="003A723A"/>
    <w:rsid w:val="003C7468"/>
    <w:rsid w:val="003D111E"/>
    <w:rsid w:val="003E40A4"/>
    <w:rsid w:val="003E7A0E"/>
    <w:rsid w:val="004200BB"/>
    <w:rsid w:val="0042473E"/>
    <w:rsid w:val="00486EA7"/>
    <w:rsid w:val="004908EE"/>
    <w:rsid w:val="004A7CFA"/>
    <w:rsid w:val="004B2E2C"/>
    <w:rsid w:val="004B33A6"/>
    <w:rsid w:val="004C3D72"/>
    <w:rsid w:val="004E048F"/>
    <w:rsid w:val="0051273A"/>
    <w:rsid w:val="00517E88"/>
    <w:rsid w:val="00525E48"/>
    <w:rsid w:val="0056633F"/>
    <w:rsid w:val="00592F86"/>
    <w:rsid w:val="00593E27"/>
    <w:rsid w:val="00594354"/>
    <w:rsid w:val="005C2308"/>
    <w:rsid w:val="005C7F0A"/>
    <w:rsid w:val="005D1E3A"/>
    <w:rsid w:val="005D2F2A"/>
    <w:rsid w:val="00645A3A"/>
    <w:rsid w:val="00655CD5"/>
    <w:rsid w:val="006617E9"/>
    <w:rsid w:val="0067213E"/>
    <w:rsid w:val="006A6247"/>
    <w:rsid w:val="006C2BEB"/>
    <w:rsid w:val="006E020D"/>
    <w:rsid w:val="006F664E"/>
    <w:rsid w:val="0071407D"/>
    <w:rsid w:val="007312E9"/>
    <w:rsid w:val="007328C6"/>
    <w:rsid w:val="00740094"/>
    <w:rsid w:val="00741A54"/>
    <w:rsid w:val="00747876"/>
    <w:rsid w:val="0076258F"/>
    <w:rsid w:val="00764065"/>
    <w:rsid w:val="00765F6D"/>
    <w:rsid w:val="00766AC6"/>
    <w:rsid w:val="007673E8"/>
    <w:rsid w:val="007956B3"/>
    <w:rsid w:val="007A7AC3"/>
    <w:rsid w:val="007B09B6"/>
    <w:rsid w:val="007C6B7A"/>
    <w:rsid w:val="007D14A8"/>
    <w:rsid w:val="007E5E06"/>
    <w:rsid w:val="00803CBA"/>
    <w:rsid w:val="00810009"/>
    <w:rsid w:val="00822315"/>
    <w:rsid w:val="0085320C"/>
    <w:rsid w:val="00886BF1"/>
    <w:rsid w:val="00897BF7"/>
    <w:rsid w:val="008A106D"/>
    <w:rsid w:val="008A1D81"/>
    <w:rsid w:val="008A6ADC"/>
    <w:rsid w:val="008D4CE2"/>
    <w:rsid w:val="008F0734"/>
    <w:rsid w:val="008F74A8"/>
    <w:rsid w:val="008F7E47"/>
    <w:rsid w:val="009256BA"/>
    <w:rsid w:val="009279F5"/>
    <w:rsid w:val="009D0D81"/>
    <w:rsid w:val="009D59F5"/>
    <w:rsid w:val="00A70F2A"/>
    <w:rsid w:val="00AC6BEA"/>
    <w:rsid w:val="00AE0F02"/>
    <w:rsid w:val="00B00C36"/>
    <w:rsid w:val="00B2522C"/>
    <w:rsid w:val="00B65243"/>
    <w:rsid w:val="00B66124"/>
    <w:rsid w:val="00B7404E"/>
    <w:rsid w:val="00B754AF"/>
    <w:rsid w:val="00BA09BF"/>
    <w:rsid w:val="00BA40A1"/>
    <w:rsid w:val="00BC0CF8"/>
    <w:rsid w:val="00BC24DB"/>
    <w:rsid w:val="00BC6A99"/>
    <w:rsid w:val="00BD5155"/>
    <w:rsid w:val="00BE0DCC"/>
    <w:rsid w:val="00C22AAD"/>
    <w:rsid w:val="00C7174C"/>
    <w:rsid w:val="00C95F83"/>
    <w:rsid w:val="00CC2B37"/>
    <w:rsid w:val="00CC7968"/>
    <w:rsid w:val="00CE361A"/>
    <w:rsid w:val="00D23AA0"/>
    <w:rsid w:val="00D24625"/>
    <w:rsid w:val="00D277AC"/>
    <w:rsid w:val="00D46E30"/>
    <w:rsid w:val="00D50370"/>
    <w:rsid w:val="00D80DBE"/>
    <w:rsid w:val="00D97D62"/>
    <w:rsid w:val="00DA1392"/>
    <w:rsid w:val="00DC6798"/>
    <w:rsid w:val="00DE0713"/>
    <w:rsid w:val="00DF12EC"/>
    <w:rsid w:val="00E2047A"/>
    <w:rsid w:val="00E308F1"/>
    <w:rsid w:val="00E53DF8"/>
    <w:rsid w:val="00E6341E"/>
    <w:rsid w:val="00E804DA"/>
    <w:rsid w:val="00E900C7"/>
    <w:rsid w:val="00ED7822"/>
    <w:rsid w:val="00EE5854"/>
    <w:rsid w:val="00EF2FE7"/>
    <w:rsid w:val="00F326AA"/>
    <w:rsid w:val="00F63A99"/>
    <w:rsid w:val="00F82881"/>
    <w:rsid w:val="00FB2C1C"/>
    <w:rsid w:val="00FC1723"/>
    <w:rsid w:val="00FD37A6"/>
    <w:rsid w:val="00FD4A99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8332"/>
  <w15:docId w15:val="{A614DD20-1A44-4A33-BFD4-5540FA87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Привольненского сельского поселения администрация</cp:lastModifiedBy>
  <cp:revision>45</cp:revision>
  <cp:lastPrinted>2023-11-13T05:53:00Z</cp:lastPrinted>
  <dcterms:created xsi:type="dcterms:W3CDTF">2023-11-13T05:53:00Z</dcterms:created>
  <dcterms:modified xsi:type="dcterms:W3CDTF">2024-09-30T11:56:00Z</dcterms:modified>
</cp:coreProperties>
</file>