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19" w:rsidRDefault="00B81B19" w:rsidP="00902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B81B19" w:rsidRDefault="00B81B19" w:rsidP="00902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B81B19" w:rsidRDefault="00B81B19" w:rsidP="00902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902ABB" w:rsidRPr="00902ABB" w:rsidRDefault="00902ABB" w:rsidP="00902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-283210</wp:posOffset>
            </wp:positionV>
            <wp:extent cx="809625" cy="991870"/>
            <wp:effectExtent l="0" t="0" r="0" b="0"/>
            <wp:wrapSquare wrapText="bothSides"/>
            <wp:docPr id="1" name="Рисунок 1" descr="E:\САЗОНКИНА\БЮДЖЕТ\БЮДЖЕТ 2021\ЕПБС 2021\герб\Герб ц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САЗОНКИНА\БЮДЖЕТ\БЮДЖЕТ 2021\ЕПБС 2021\герб\Герб ц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2ABB" w:rsidRPr="00902ABB" w:rsidRDefault="00902ABB" w:rsidP="00902AB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32"/>
          <w:szCs w:val="24"/>
        </w:rPr>
      </w:pPr>
    </w:p>
    <w:p w:rsidR="00902ABB" w:rsidRPr="00902ABB" w:rsidRDefault="00902ABB" w:rsidP="00902AB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32"/>
          <w:szCs w:val="24"/>
        </w:rPr>
      </w:pPr>
    </w:p>
    <w:p w:rsidR="00902ABB" w:rsidRPr="00902ABB" w:rsidRDefault="00902ABB" w:rsidP="00902AB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32"/>
          <w:szCs w:val="24"/>
        </w:rPr>
      </w:pPr>
    </w:p>
    <w:p w:rsidR="00902ABB" w:rsidRPr="00902ABB" w:rsidRDefault="00902ABB" w:rsidP="00902AB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A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Администрация</w:t>
      </w:r>
    </w:p>
    <w:p w:rsidR="00902ABB" w:rsidRPr="00902ABB" w:rsidRDefault="00902ABB" w:rsidP="00B87383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2ABB">
        <w:rPr>
          <w:rFonts w:ascii="Times New Roman" w:eastAsia="Times New Roman" w:hAnsi="Times New Roman" w:cs="Times New Roman"/>
          <w:sz w:val="28"/>
          <w:szCs w:val="28"/>
        </w:rPr>
        <w:t>Привольненского сельского поселения</w:t>
      </w:r>
    </w:p>
    <w:p w:rsidR="00902ABB" w:rsidRPr="00902ABB" w:rsidRDefault="00902ABB" w:rsidP="00902AB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2ABB">
        <w:rPr>
          <w:rFonts w:ascii="Times New Roman" w:eastAsia="Times New Roman" w:hAnsi="Times New Roman" w:cs="Times New Roman"/>
          <w:sz w:val="28"/>
          <w:szCs w:val="28"/>
        </w:rPr>
        <w:t>Светлоярского муниципального района Волгоградской области</w:t>
      </w:r>
    </w:p>
    <w:p w:rsidR="003F486B" w:rsidRDefault="00902ABB" w:rsidP="00902AB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ABB">
        <w:rPr>
          <w:rFonts w:ascii="Times New Roman" w:eastAsia="Times New Roman" w:hAnsi="Times New Roman" w:cs="Times New Roman"/>
          <w:sz w:val="24"/>
          <w:szCs w:val="24"/>
        </w:rPr>
        <w:t xml:space="preserve">404191 п. </w:t>
      </w:r>
      <w:proofErr w:type="gramStart"/>
      <w:r w:rsidRPr="00902ABB">
        <w:rPr>
          <w:rFonts w:ascii="Times New Roman" w:eastAsia="Times New Roman" w:hAnsi="Times New Roman" w:cs="Times New Roman"/>
          <w:sz w:val="24"/>
          <w:szCs w:val="24"/>
        </w:rPr>
        <w:t>Привольный</w:t>
      </w:r>
      <w:proofErr w:type="gramEnd"/>
      <w:r w:rsidRPr="00902ABB">
        <w:rPr>
          <w:rFonts w:ascii="Times New Roman" w:eastAsia="Times New Roman" w:hAnsi="Times New Roman" w:cs="Times New Roman"/>
          <w:sz w:val="24"/>
          <w:szCs w:val="24"/>
        </w:rPr>
        <w:t xml:space="preserve"> улица </w:t>
      </w:r>
      <w:r w:rsidR="003F486B">
        <w:rPr>
          <w:rFonts w:ascii="Times New Roman" w:eastAsia="Times New Roman" w:hAnsi="Times New Roman" w:cs="Times New Roman"/>
          <w:sz w:val="24"/>
          <w:szCs w:val="24"/>
        </w:rPr>
        <w:t>Героев 29 стрелковой дивизии, д. 3</w:t>
      </w:r>
      <w:r w:rsidRPr="00902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ABB" w:rsidRPr="00902ABB" w:rsidRDefault="00902ABB" w:rsidP="00902AB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ABB">
        <w:rPr>
          <w:rFonts w:ascii="Times New Roman" w:eastAsia="Times New Roman" w:hAnsi="Times New Roman" w:cs="Times New Roman"/>
          <w:sz w:val="24"/>
          <w:szCs w:val="24"/>
        </w:rPr>
        <w:t>ОКПО 04125106   ОГРН  1023405960962   ИНН 3426010998   КПП 342601001</w:t>
      </w:r>
    </w:p>
    <w:p w:rsidR="00902ABB" w:rsidRPr="00902ABB" w:rsidRDefault="00902ABB" w:rsidP="00902ABB">
      <w:pPr>
        <w:widowControl w:val="0"/>
        <w:autoSpaceDE w:val="0"/>
        <w:autoSpaceDN w:val="0"/>
        <w:adjustRightInd w:val="0"/>
        <w:spacing w:after="0" w:line="240" w:lineRule="auto"/>
        <w:ind w:right="28"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902ABB">
        <w:rPr>
          <w:rFonts w:ascii="Arial" w:eastAsia="Times New Roman" w:hAnsi="Arial" w:cs="Arial"/>
          <w:sz w:val="24"/>
          <w:szCs w:val="24"/>
        </w:rPr>
        <w:t xml:space="preserve">                </w:t>
      </w:r>
    </w:p>
    <w:p w:rsidR="00CA1052" w:rsidRPr="00B87383" w:rsidRDefault="00CA1052" w:rsidP="00CA1052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38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A1052" w:rsidRPr="00B87383" w:rsidRDefault="007F661B" w:rsidP="00CA1052">
      <w:pPr>
        <w:rPr>
          <w:rFonts w:ascii="Times New Roman" w:hAnsi="Times New Roman" w:cs="Times New Roman"/>
          <w:b/>
          <w:sz w:val="24"/>
          <w:szCs w:val="24"/>
        </w:rPr>
      </w:pPr>
      <w:r w:rsidRPr="00B87383">
        <w:rPr>
          <w:rFonts w:ascii="Times New Roman" w:hAnsi="Times New Roman" w:cs="Times New Roman"/>
          <w:b/>
          <w:sz w:val="24"/>
          <w:szCs w:val="24"/>
        </w:rPr>
        <w:t>от «</w:t>
      </w:r>
      <w:r w:rsidR="00802ED6">
        <w:rPr>
          <w:rFonts w:ascii="Times New Roman" w:hAnsi="Times New Roman" w:cs="Times New Roman"/>
          <w:b/>
          <w:sz w:val="24"/>
          <w:szCs w:val="24"/>
        </w:rPr>
        <w:t>23</w:t>
      </w:r>
      <w:r w:rsidR="00CA1052" w:rsidRPr="00B8738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87383" w:rsidRPr="00B87383">
        <w:rPr>
          <w:rFonts w:ascii="Times New Roman" w:hAnsi="Times New Roman" w:cs="Times New Roman"/>
          <w:b/>
          <w:sz w:val="24"/>
          <w:szCs w:val="24"/>
        </w:rPr>
        <w:t xml:space="preserve">июня </w:t>
      </w:r>
      <w:r w:rsidR="00CA1052" w:rsidRPr="00B8738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7383" w:rsidRPr="00B87383">
        <w:rPr>
          <w:rFonts w:ascii="Times New Roman" w:hAnsi="Times New Roman" w:cs="Times New Roman"/>
          <w:b/>
          <w:sz w:val="24"/>
          <w:szCs w:val="24"/>
        </w:rPr>
        <w:t>6</w:t>
      </w:r>
      <w:r w:rsidR="008F1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ACF" w:rsidRPr="00B87383">
        <w:rPr>
          <w:rFonts w:ascii="Times New Roman" w:hAnsi="Times New Roman" w:cs="Times New Roman"/>
          <w:b/>
          <w:sz w:val="24"/>
          <w:szCs w:val="24"/>
        </w:rPr>
        <w:t>г</w:t>
      </w:r>
      <w:r w:rsidRPr="00B8738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A1052" w:rsidRPr="00B8738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725B1" w:rsidRPr="00B8738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1052" w:rsidRPr="00B8738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8738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A1052" w:rsidRPr="00B8738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87383" w:rsidRPr="00B87383">
        <w:rPr>
          <w:rFonts w:ascii="Times New Roman" w:hAnsi="Times New Roman" w:cs="Times New Roman"/>
          <w:b/>
          <w:sz w:val="24"/>
          <w:szCs w:val="24"/>
        </w:rPr>
        <w:t>35</w:t>
      </w:r>
    </w:p>
    <w:p w:rsidR="00CA1052" w:rsidRPr="00B87383" w:rsidRDefault="00CA1052" w:rsidP="00CA105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B87383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реестра</w:t>
      </w:r>
      <w:r w:rsidR="00B873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738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муниципальных услуг (функций) </w:t>
      </w:r>
    </w:p>
    <w:p w:rsidR="00CA1052" w:rsidRPr="00B87383" w:rsidRDefault="002D0A3A" w:rsidP="00CA1052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87383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администрации  Привольненского</w:t>
      </w:r>
      <w:r w:rsidR="00CA1052" w:rsidRPr="00B8738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сельского поселения</w:t>
      </w:r>
    </w:p>
    <w:bookmarkEnd w:id="0"/>
    <w:p w:rsidR="00CA1052" w:rsidRPr="007F661B" w:rsidRDefault="00CA1052" w:rsidP="00CA1052">
      <w:pPr>
        <w:ind w:firstLine="540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CA1052" w:rsidRPr="00B87383" w:rsidRDefault="00B87383" w:rsidP="00B87383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7 статьи 11 Федерального закона от 27.07.2010 № 210-ФЗ «Об организации предоставления государственных и муниципальных услуг», </w:t>
      </w:r>
      <w:r w:rsidR="00802ED6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802ED6" w:rsidRPr="00802ED6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802ED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2ED6" w:rsidRPr="00802ED6">
        <w:rPr>
          <w:rFonts w:ascii="Times New Roman" w:eastAsia="Times New Roman" w:hAnsi="Times New Roman" w:cs="Times New Roman"/>
          <w:sz w:val="24"/>
          <w:szCs w:val="24"/>
        </w:rPr>
        <w:t xml:space="preserve"> от 20 марта 2025 года №33-ФЗ «Об общих принципах организации местного самоуправления в единой системе публичной власти»</w:t>
      </w:r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>, постановлен</w:t>
      </w:r>
      <w:r w:rsidR="002D0A3A" w:rsidRPr="00B87383">
        <w:rPr>
          <w:rFonts w:ascii="Times New Roman" w:eastAsia="Times New Roman" w:hAnsi="Times New Roman" w:cs="Times New Roman"/>
          <w:sz w:val="24"/>
          <w:szCs w:val="24"/>
        </w:rPr>
        <w:t xml:space="preserve">ия администрации </w:t>
      </w:r>
      <w:proofErr w:type="spellStart"/>
      <w:r w:rsidR="002D0A3A" w:rsidRPr="00B87383">
        <w:rPr>
          <w:rFonts w:ascii="Times New Roman" w:eastAsia="Times New Roman" w:hAnsi="Times New Roman" w:cs="Times New Roman"/>
          <w:sz w:val="24"/>
          <w:szCs w:val="24"/>
        </w:rPr>
        <w:t>Привольненского</w:t>
      </w:r>
      <w:proofErr w:type="spellEnd"/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№ 143 от 27 декабря 2019 года</w:t>
      </w:r>
      <w:r w:rsidR="00802ED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 xml:space="preserve"> « Об утверждении Положения о п</w:t>
      </w:r>
      <w:r w:rsidR="00802ED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>рядке формирования и ведения реестра муниципальных услуг</w:t>
      </w:r>
      <w:proofErr w:type="gramEnd"/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 xml:space="preserve"> и функций администрации </w:t>
      </w:r>
      <w:proofErr w:type="spellStart"/>
      <w:r w:rsidR="002D0A3A" w:rsidRPr="00B87383">
        <w:rPr>
          <w:rFonts w:ascii="Times New Roman" w:eastAsia="Times New Roman" w:hAnsi="Times New Roman" w:cs="Times New Roman"/>
          <w:sz w:val="24"/>
          <w:szCs w:val="24"/>
        </w:rPr>
        <w:t>Привольненского</w:t>
      </w:r>
      <w:proofErr w:type="spellEnd"/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поселения»</w:t>
      </w:r>
      <w:r w:rsidR="007F661B" w:rsidRPr="00B873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ED6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>Устав</w:t>
      </w:r>
      <w:r w:rsidR="007F661B" w:rsidRPr="00B87383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0A3A" w:rsidRPr="00B87383">
        <w:rPr>
          <w:rFonts w:ascii="Times New Roman" w:eastAsia="Times New Roman" w:hAnsi="Times New Roman" w:cs="Times New Roman"/>
          <w:sz w:val="24"/>
          <w:szCs w:val="24"/>
        </w:rPr>
        <w:t>Привольненского</w:t>
      </w:r>
      <w:proofErr w:type="spellEnd"/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="00802ED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802ED6">
        <w:rPr>
          <w:rFonts w:ascii="Times New Roman" w:eastAsia="Times New Roman" w:hAnsi="Times New Roman" w:cs="Times New Roman"/>
          <w:sz w:val="24"/>
          <w:szCs w:val="24"/>
        </w:rPr>
        <w:t>Привольненского</w:t>
      </w:r>
      <w:proofErr w:type="spellEnd"/>
      <w:r w:rsidR="00802ED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02ED6">
        <w:rPr>
          <w:rFonts w:ascii="Times New Roman" w:eastAsia="Times New Roman" w:hAnsi="Times New Roman" w:cs="Times New Roman"/>
          <w:sz w:val="24"/>
          <w:szCs w:val="24"/>
        </w:rPr>
        <w:t>Светлоярского</w:t>
      </w:r>
      <w:proofErr w:type="spellEnd"/>
      <w:r w:rsidR="00802ED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proofErr w:type="gramStart"/>
      <w:r w:rsidR="00802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052" w:rsidRPr="00B8738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B87383" w:rsidRDefault="00B87383" w:rsidP="00CA1052">
      <w:pPr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F661B" w:rsidRPr="00B87383" w:rsidRDefault="00802ED6" w:rsidP="00B87383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ПОСТАНОВЛЯЕТ</w:t>
      </w:r>
      <w:r w:rsidR="00CA1052" w:rsidRPr="00B87383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270ACF" w:rsidRPr="002E2E45" w:rsidRDefault="007F661B" w:rsidP="00802ED6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2E45">
        <w:rPr>
          <w:rFonts w:ascii="Times New Roman" w:hAnsi="Times New Roman" w:cs="Times New Roman"/>
          <w:sz w:val="24"/>
          <w:szCs w:val="24"/>
          <w:lang w:eastAsia="ar-SA"/>
        </w:rPr>
        <w:t>Утвердить реестр</w:t>
      </w:r>
      <w:r w:rsidR="00CA1052" w:rsidRPr="002E2E45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муниципальных услуг и функций администрации </w:t>
      </w:r>
      <w:r w:rsidR="002D0A3A" w:rsidRPr="002E2E45">
        <w:rPr>
          <w:rFonts w:ascii="Times New Roman" w:eastAsia="Times New Roman" w:hAnsi="Times New Roman" w:cs="Times New Roman"/>
          <w:sz w:val="24"/>
          <w:szCs w:val="24"/>
        </w:rPr>
        <w:t>Привольненского</w:t>
      </w:r>
      <w:r w:rsidR="00CA1052" w:rsidRPr="002E2E45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(</w:t>
      </w:r>
      <w:r w:rsidRPr="002E2E45">
        <w:rPr>
          <w:rFonts w:ascii="Times New Roman" w:hAnsi="Times New Roman" w:cs="Times New Roman"/>
          <w:sz w:val="24"/>
          <w:szCs w:val="24"/>
          <w:lang w:eastAsia="ar-SA"/>
        </w:rPr>
        <w:t>приложение № 1</w:t>
      </w:r>
      <w:r w:rsidR="00CA1052" w:rsidRPr="002E2E45"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CA1052" w:rsidRDefault="00270ACF" w:rsidP="00802ED6">
      <w:pPr>
        <w:pStyle w:val="aa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E2E45">
        <w:rPr>
          <w:rFonts w:ascii="Times New Roman" w:hAnsi="Times New Roman" w:cs="Times New Roman"/>
          <w:sz w:val="24"/>
          <w:szCs w:val="24"/>
          <w:lang w:eastAsia="ar-SA"/>
        </w:rPr>
        <w:t>Считать утративши</w:t>
      </w:r>
      <w:r w:rsidR="00802ED6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Pr="002E2E45">
        <w:rPr>
          <w:rFonts w:ascii="Times New Roman" w:hAnsi="Times New Roman" w:cs="Times New Roman"/>
          <w:sz w:val="24"/>
          <w:szCs w:val="24"/>
          <w:lang w:eastAsia="ar-SA"/>
        </w:rPr>
        <w:t xml:space="preserve"> силу постановление администрации </w:t>
      </w:r>
      <w:r w:rsidR="002D0A3A" w:rsidRPr="002E2E45">
        <w:rPr>
          <w:rFonts w:ascii="Times New Roman" w:eastAsia="Times New Roman" w:hAnsi="Times New Roman" w:cs="Times New Roman"/>
          <w:sz w:val="24"/>
          <w:szCs w:val="24"/>
        </w:rPr>
        <w:t>Привольненского</w:t>
      </w:r>
      <w:r w:rsidRPr="002E2E45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r w:rsidR="00B87383" w:rsidRPr="002E2E45">
        <w:rPr>
          <w:rFonts w:ascii="Times New Roman" w:hAnsi="Times New Roman" w:cs="Times New Roman"/>
          <w:sz w:val="24"/>
          <w:szCs w:val="24"/>
          <w:lang w:eastAsia="ar-SA"/>
        </w:rPr>
        <w:t xml:space="preserve">от «09» января 2023г  № 2 </w:t>
      </w:r>
      <w:r w:rsidRPr="002E2E4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2E2E45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реестра  муниципальных услуг (функций) </w:t>
      </w:r>
      <w:r w:rsidRPr="002E2E45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администрации  </w:t>
      </w:r>
      <w:r w:rsidR="002D0A3A" w:rsidRPr="002E2E45">
        <w:rPr>
          <w:rFonts w:ascii="Times New Roman" w:eastAsia="Times New Roman" w:hAnsi="Times New Roman" w:cs="Times New Roman"/>
          <w:sz w:val="24"/>
          <w:szCs w:val="24"/>
        </w:rPr>
        <w:t>Привольненского</w:t>
      </w:r>
      <w:r w:rsidRPr="002E2E45">
        <w:rPr>
          <w:rFonts w:ascii="Times New Roman" w:hAnsi="Times New Roman" w:cs="Times New Roman"/>
          <w:sz w:val="24"/>
          <w:szCs w:val="24"/>
          <w:lang w:eastAsia="ar-SA"/>
        </w:rPr>
        <w:t xml:space="preserve">  сельского поселения» </w:t>
      </w:r>
    </w:p>
    <w:p w:rsidR="002E2E45" w:rsidRPr="00802ED6" w:rsidRDefault="002E2E45" w:rsidP="00802ED6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02ED6">
        <w:rPr>
          <w:rFonts w:ascii="Times New Roman" w:hAnsi="Times New Roman" w:cs="Times New Roman"/>
          <w:sz w:val="24"/>
          <w:szCs w:val="24"/>
          <w:lang w:eastAsia="ar-SA"/>
        </w:rPr>
        <w:t>Настоящее постановление вступает в силу после</w:t>
      </w:r>
      <w:r w:rsidR="00802ED6">
        <w:rPr>
          <w:rFonts w:ascii="Times New Roman" w:hAnsi="Times New Roman" w:cs="Times New Roman"/>
          <w:sz w:val="24"/>
          <w:szCs w:val="24"/>
          <w:lang w:eastAsia="ar-SA"/>
        </w:rPr>
        <w:t xml:space="preserve"> его официального опубликования </w:t>
      </w:r>
      <w:r w:rsidR="00802ED6" w:rsidRPr="00802ED6">
        <w:rPr>
          <w:rFonts w:ascii="Times New Roman" w:hAnsi="Times New Roman" w:cs="Times New Roman"/>
          <w:sz w:val="24"/>
          <w:szCs w:val="24"/>
          <w:lang w:eastAsia="ar-SA"/>
        </w:rPr>
        <w:t xml:space="preserve">на официальном сайте администрации </w:t>
      </w:r>
      <w:proofErr w:type="spellStart"/>
      <w:r w:rsidR="00802ED6" w:rsidRPr="00802ED6">
        <w:rPr>
          <w:rFonts w:ascii="Times New Roman" w:hAnsi="Times New Roman" w:cs="Times New Roman"/>
          <w:sz w:val="24"/>
          <w:szCs w:val="24"/>
          <w:lang w:eastAsia="ar-SA"/>
        </w:rPr>
        <w:t>Привольненского</w:t>
      </w:r>
      <w:proofErr w:type="spellEnd"/>
      <w:r w:rsidR="00802ED6" w:rsidRPr="00802ED6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="00802ED6" w:rsidRPr="00802ED6">
        <w:rPr>
          <w:rFonts w:ascii="Times New Roman" w:hAnsi="Times New Roman" w:cs="Times New Roman"/>
          <w:sz w:val="24"/>
          <w:szCs w:val="24"/>
          <w:lang w:eastAsia="ar-SA"/>
        </w:rPr>
        <w:t>Светлоярского</w:t>
      </w:r>
      <w:proofErr w:type="spellEnd"/>
      <w:r w:rsidR="00802ED6" w:rsidRPr="00802ED6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 Волгоградской области (http://privol.ru/).</w:t>
      </w:r>
    </w:p>
    <w:p w:rsidR="00B81B19" w:rsidRPr="002E2E45" w:rsidRDefault="002E2E45" w:rsidP="002E2E45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2E2E45"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2E2E45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исполнением данного постановления оставляю за собой.</w:t>
      </w:r>
    </w:p>
    <w:p w:rsidR="002E2E45" w:rsidRDefault="002E2E45" w:rsidP="00B81B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1052" w:rsidRPr="00EB1D27" w:rsidRDefault="00CA1052" w:rsidP="00B81B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B1D2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D0A3A" w:rsidRPr="00EB1D27">
        <w:rPr>
          <w:rFonts w:ascii="Times New Roman" w:eastAsia="Times New Roman" w:hAnsi="Times New Roman" w:cs="Times New Roman"/>
          <w:sz w:val="24"/>
          <w:szCs w:val="24"/>
        </w:rPr>
        <w:t>Привольненского</w:t>
      </w:r>
      <w:r w:rsidRPr="00EB1D27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</w:t>
      </w:r>
      <w:r w:rsidR="002D0A3A" w:rsidRPr="00EB1D27">
        <w:rPr>
          <w:rFonts w:ascii="Times New Roman" w:hAnsi="Times New Roman" w:cs="Times New Roman"/>
          <w:sz w:val="24"/>
          <w:szCs w:val="24"/>
        </w:rPr>
        <w:t xml:space="preserve">                 О.В. Малиновская</w:t>
      </w:r>
      <w:r w:rsidRPr="00EB1D2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70ACF" w:rsidRDefault="00270ACF" w:rsidP="007F6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1D27" w:rsidRDefault="00EB1D27" w:rsidP="007F6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1D27" w:rsidRDefault="00EB1D27" w:rsidP="007F6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1D27" w:rsidRDefault="00EB1D27" w:rsidP="007F6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1D27" w:rsidRPr="00EB1D27" w:rsidRDefault="00EB1D27" w:rsidP="007F6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2ED6" w:rsidRDefault="00802ED6" w:rsidP="007F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2ED6" w:rsidRDefault="00802ED6" w:rsidP="007F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61B" w:rsidRPr="002E2E45" w:rsidRDefault="007F661B" w:rsidP="007F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2E45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7F661B" w:rsidRPr="002E2E45" w:rsidRDefault="007F661B" w:rsidP="007F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2E45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7F661B" w:rsidRPr="002E2E45" w:rsidRDefault="002D0A3A" w:rsidP="007F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2E45">
        <w:rPr>
          <w:rFonts w:ascii="Times New Roman" w:hAnsi="Times New Roman" w:cs="Times New Roman"/>
          <w:b/>
          <w:sz w:val="24"/>
          <w:szCs w:val="24"/>
        </w:rPr>
        <w:t>Привольненско</w:t>
      </w:r>
      <w:r w:rsidR="007F661B" w:rsidRPr="002E2E45">
        <w:rPr>
          <w:rFonts w:ascii="Times New Roman" w:hAnsi="Times New Roman" w:cs="Times New Roman"/>
          <w:b/>
          <w:sz w:val="24"/>
          <w:szCs w:val="24"/>
        </w:rPr>
        <w:t xml:space="preserve">го сельского поселения </w:t>
      </w:r>
    </w:p>
    <w:p w:rsidR="00CA1052" w:rsidRDefault="007F661B" w:rsidP="007F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2E4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B1D27" w:rsidRPr="002E2E45">
        <w:rPr>
          <w:rFonts w:ascii="Times New Roman" w:hAnsi="Times New Roman" w:cs="Times New Roman"/>
          <w:b/>
          <w:sz w:val="24"/>
          <w:szCs w:val="24"/>
        </w:rPr>
        <w:t>35</w:t>
      </w:r>
      <w:r w:rsidRPr="002E2E45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3F486B">
        <w:rPr>
          <w:rFonts w:ascii="Times New Roman" w:hAnsi="Times New Roman" w:cs="Times New Roman"/>
          <w:b/>
          <w:sz w:val="24"/>
          <w:szCs w:val="24"/>
        </w:rPr>
        <w:t>23</w:t>
      </w:r>
      <w:r w:rsidR="00270ACF" w:rsidRPr="002E2E45">
        <w:rPr>
          <w:rFonts w:ascii="Times New Roman" w:hAnsi="Times New Roman" w:cs="Times New Roman"/>
          <w:b/>
          <w:sz w:val="24"/>
          <w:szCs w:val="24"/>
        </w:rPr>
        <w:t>.0</w:t>
      </w:r>
      <w:r w:rsidR="00EB1D27" w:rsidRPr="002E2E45">
        <w:rPr>
          <w:rFonts w:ascii="Times New Roman" w:hAnsi="Times New Roman" w:cs="Times New Roman"/>
          <w:b/>
          <w:sz w:val="24"/>
          <w:szCs w:val="24"/>
        </w:rPr>
        <w:t>6</w:t>
      </w:r>
      <w:r w:rsidR="00270ACF" w:rsidRPr="002E2E45">
        <w:rPr>
          <w:rFonts w:ascii="Times New Roman" w:hAnsi="Times New Roman" w:cs="Times New Roman"/>
          <w:b/>
          <w:sz w:val="24"/>
          <w:szCs w:val="24"/>
        </w:rPr>
        <w:t>.202</w:t>
      </w:r>
      <w:r w:rsidR="00EB1D27" w:rsidRPr="002E2E45">
        <w:rPr>
          <w:rFonts w:ascii="Times New Roman" w:hAnsi="Times New Roman" w:cs="Times New Roman"/>
          <w:b/>
          <w:sz w:val="24"/>
          <w:szCs w:val="24"/>
        </w:rPr>
        <w:t>6</w:t>
      </w:r>
      <w:r w:rsidRPr="002E2E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E2E45" w:rsidRPr="002E2E45" w:rsidRDefault="002E2E45" w:rsidP="007F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5F66" w:rsidRPr="00EB1D27" w:rsidRDefault="00FF5F66" w:rsidP="00FF5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D27">
        <w:rPr>
          <w:rFonts w:ascii="Times New Roman" w:hAnsi="Times New Roman" w:cs="Times New Roman"/>
          <w:b/>
          <w:sz w:val="24"/>
          <w:szCs w:val="24"/>
        </w:rPr>
        <w:t xml:space="preserve">Реестр муниципальных услуг </w:t>
      </w:r>
      <w:r w:rsidR="007F661B" w:rsidRPr="00EB1D27">
        <w:rPr>
          <w:rFonts w:ascii="Times New Roman" w:hAnsi="Times New Roman" w:cs="Times New Roman"/>
          <w:b/>
          <w:sz w:val="24"/>
          <w:szCs w:val="24"/>
        </w:rPr>
        <w:t>(</w:t>
      </w:r>
      <w:r w:rsidRPr="00EB1D27">
        <w:rPr>
          <w:rFonts w:ascii="Times New Roman" w:hAnsi="Times New Roman" w:cs="Times New Roman"/>
          <w:b/>
          <w:sz w:val="24"/>
          <w:szCs w:val="24"/>
        </w:rPr>
        <w:t>функций</w:t>
      </w:r>
      <w:r w:rsidR="007F661B" w:rsidRPr="00EB1D27">
        <w:rPr>
          <w:rFonts w:ascii="Times New Roman" w:hAnsi="Times New Roman" w:cs="Times New Roman"/>
          <w:b/>
          <w:sz w:val="24"/>
          <w:szCs w:val="24"/>
        </w:rPr>
        <w:t>)</w:t>
      </w:r>
      <w:r w:rsidR="002D0A3A" w:rsidRPr="00EB1D27">
        <w:rPr>
          <w:rFonts w:ascii="Times New Roman" w:hAnsi="Times New Roman" w:cs="Times New Roman"/>
          <w:b/>
          <w:sz w:val="24"/>
          <w:szCs w:val="24"/>
        </w:rPr>
        <w:t xml:space="preserve"> администрации Привольненско</w:t>
      </w:r>
      <w:r w:rsidRPr="00EB1D27">
        <w:rPr>
          <w:rFonts w:ascii="Times New Roman" w:hAnsi="Times New Roman" w:cs="Times New Roman"/>
          <w:b/>
          <w:sz w:val="24"/>
          <w:szCs w:val="24"/>
        </w:rPr>
        <w:t>го сельского поселения</w:t>
      </w:r>
    </w:p>
    <w:p w:rsidR="00985729" w:rsidRPr="00EB1D27" w:rsidRDefault="00985729" w:rsidP="00985729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D27">
        <w:rPr>
          <w:rFonts w:ascii="Times New Roman" w:hAnsi="Times New Roman" w:cs="Times New Roman"/>
          <w:b/>
          <w:sz w:val="24"/>
          <w:szCs w:val="24"/>
        </w:rPr>
        <w:t xml:space="preserve">Муниципальные услуги и функции, предоставляемые (исполняемые) отраслевыми (функциональными) органами администрации </w:t>
      </w:r>
      <w:r w:rsidR="009E7C38" w:rsidRPr="00EB1D27">
        <w:rPr>
          <w:rFonts w:ascii="Times New Roman" w:hAnsi="Times New Roman" w:cs="Times New Roman"/>
          <w:b/>
          <w:sz w:val="24"/>
          <w:szCs w:val="24"/>
        </w:rPr>
        <w:t>и муниципальными бюджетными учреждения</w:t>
      </w:r>
      <w:r w:rsidR="002D0A3A" w:rsidRPr="00EB1D27">
        <w:rPr>
          <w:rFonts w:ascii="Times New Roman" w:hAnsi="Times New Roman" w:cs="Times New Roman"/>
          <w:b/>
          <w:sz w:val="24"/>
          <w:szCs w:val="24"/>
        </w:rPr>
        <w:t>ми администрации Привольненского</w:t>
      </w:r>
      <w:r w:rsidR="009E7C38" w:rsidRPr="00EB1D2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tbl>
      <w:tblPr>
        <w:tblStyle w:val="a3"/>
        <w:tblpPr w:leftFromText="180" w:rightFromText="180" w:vertAnchor="text" w:tblpX="-1026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817"/>
        <w:gridCol w:w="5954"/>
        <w:gridCol w:w="3969"/>
      </w:tblGrid>
      <w:tr w:rsidR="00FF5F66" w:rsidRPr="005573E2" w:rsidTr="00A77A7A">
        <w:trPr>
          <w:trHeight w:val="144"/>
        </w:trPr>
        <w:tc>
          <w:tcPr>
            <w:tcW w:w="817" w:type="dxa"/>
          </w:tcPr>
          <w:p w:rsidR="00FF5F66" w:rsidRPr="002111F1" w:rsidRDefault="00FF5F66" w:rsidP="00FF5F66">
            <w:pPr>
              <w:rPr>
                <w:rFonts w:ascii="Times New Roman" w:hAnsi="Times New Roman" w:cs="Times New Roman"/>
                <w:b/>
              </w:rPr>
            </w:pPr>
            <w:r w:rsidRPr="002111F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954" w:type="dxa"/>
          </w:tcPr>
          <w:p w:rsidR="00FF5F66" w:rsidRPr="00EB1D27" w:rsidRDefault="002111F1" w:rsidP="00FF5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D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услуги, функции</w:t>
            </w:r>
          </w:p>
          <w:p w:rsidR="00FF5F66" w:rsidRPr="00EB1D27" w:rsidRDefault="00FF5F66" w:rsidP="00FF5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F5F66" w:rsidRPr="00EB1D27" w:rsidRDefault="009E7C38" w:rsidP="00FF5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отраслевого (функционального) органа администрации </w:t>
            </w:r>
            <w:r w:rsidR="002D0A3A" w:rsidRPr="00EB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Привольненского </w:t>
            </w:r>
            <w:r w:rsidRPr="00EB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поселения, предоставляющего (исполняющего) муниципальную услуг (функцию)</w:t>
            </w:r>
          </w:p>
        </w:tc>
      </w:tr>
      <w:tr w:rsidR="007A00A2" w:rsidRPr="005573E2" w:rsidTr="00A77A7A">
        <w:trPr>
          <w:trHeight w:val="144"/>
        </w:trPr>
        <w:tc>
          <w:tcPr>
            <w:tcW w:w="817" w:type="dxa"/>
          </w:tcPr>
          <w:p w:rsidR="007A00A2" w:rsidRPr="00EB1D27" w:rsidRDefault="007A00A2" w:rsidP="00FF5F66">
            <w:pPr>
              <w:rPr>
                <w:rFonts w:ascii="Times New Roman" w:hAnsi="Times New Roman" w:cs="Times New Roman"/>
              </w:rPr>
            </w:pPr>
            <w:r w:rsidRPr="00EB1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Продажа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без проведения торгов».</w:t>
            </w:r>
          </w:p>
        </w:tc>
        <w:tc>
          <w:tcPr>
            <w:tcW w:w="3969" w:type="dxa"/>
          </w:tcPr>
          <w:p w:rsidR="007A00A2" w:rsidRPr="00615BB5" w:rsidRDefault="007A00A2" w:rsidP="00FF5F66">
            <w:pPr>
              <w:rPr>
                <w:rFonts w:ascii="Times New Roman" w:hAnsi="Times New Roman" w:cs="Times New Roman"/>
                <w:b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061DB7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Признание молодой семьи участницей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администрация </w:t>
            </w: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BB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Привольненского  сельского поселения</w:t>
            </w:r>
          </w:p>
        </w:tc>
      </w:tr>
      <w:tr w:rsidR="007A00A2" w:rsidRPr="005573E2" w:rsidTr="00061DB7">
        <w:trPr>
          <w:trHeight w:val="144"/>
        </w:trPr>
        <w:tc>
          <w:tcPr>
            <w:tcW w:w="817" w:type="dxa"/>
          </w:tcPr>
          <w:p w:rsidR="007A00A2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Дача пи</w:t>
            </w:r>
            <w:r w:rsidR="003F486B">
              <w:rPr>
                <w:rFonts w:ascii="Times New Roman" w:hAnsi="Times New Roman" w:cs="Times New Roman"/>
              </w:rPr>
              <w:t>сьменных разъяснений налогоплате</w:t>
            </w:r>
            <w:r w:rsidRPr="00B87383">
              <w:rPr>
                <w:rFonts w:ascii="Times New Roman" w:hAnsi="Times New Roman" w:cs="Times New Roman"/>
              </w:rPr>
              <w:t>льщикам по вопросам применения НПА муниципального образования о местных налогах и сборах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061DB7">
        <w:trPr>
          <w:trHeight w:val="144"/>
        </w:trPr>
        <w:tc>
          <w:tcPr>
            <w:tcW w:w="817" w:type="dxa"/>
          </w:tcPr>
          <w:p w:rsidR="007A00A2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Заключение соглашения об установлении сервитута в отношении земельных участков, находящихся в муниципальной собственности»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061DB7">
        <w:trPr>
          <w:trHeight w:val="144"/>
        </w:trPr>
        <w:tc>
          <w:tcPr>
            <w:tcW w:w="817" w:type="dxa"/>
          </w:tcPr>
          <w:p w:rsidR="007A00A2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 xml:space="preserve">Выдача справок, выписок из </w:t>
            </w:r>
            <w:proofErr w:type="spellStart"/>
            <w:r w:rsidRPr="00B87383"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 w:rsidRPr="00B87383">
              <w:rPr>
                <w:rFonts w:ascii="Times New Roman" w:hAnsi="Times New Roman" w:cs="Times New Roman"/>
              </w:rPr>
              <w:t xml:space="preserve"> книг </w:t>
            </w:r>
            <w:proofErr w:type="spellStart"/>
            <w:r w:rsidRPr="00B87383">
              <w:rPr>
                <w:rFonts w:ascii="Times New Roman" w:hAnsi="Times New Roman" w:cs="Times New Roman"/>
              </w:rPr>
              <w:t>Привольненского</w:t>
            </w:r>
            <w:proofErr w:type="spellEnd"/>
            <w:r w:rsidRPr="00B8738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1509E3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находящихся в муниципальной собственности Привольненского сельского поселения»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15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Привольненского  сельского поселения</w:t>
            </w:r>
          </w:p>
        </w:tc>
      </w:tr>
      <w:tr w:rsidR="007A00A2" w:rsidRPr="005573E2" w:rsidTr="00BE107D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Предоставление информации об объектах недвижимого имущества, находящегося в муниципальной собственности Привольненского сельского поселения Светлоярского муниципального района Волгоградской области и предназначенного для сдачи в аренду, безвозмездное пользование, а также объектах, подлежащих приватизации»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7A00A2" w:rsidRPr="005573E2" w:rsidTr="00FD3FB5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7A00A2" w:rsidRPr="005573E2" w:rsidTr="00703134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 xml:space="preserve">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</w:t>
            </w:r>
            <w:r w:rsidRPr="00B87383">
              <w:rPr>
                <w:rFonts w:ascii="Times New Roman" w:hAnsi="Times New Roman" w:cs="Times New Roman"/>
              </w:rPr>
              <w:lastRenderedPageBreak/>
              <w:t>Волгоградской области, в аренду без проведения торгов»</w:t>
            </w:r>
          </w:p>
        </w:tc>
        <w:tc>
          <w:tcPr>
            <w:tcW w:w="3969" w:type="dxa"/>
          </w:tcPr>
          <w:p w:rsidR="007A00A2" w:rsidRPr="00615BB5" w:rsidRDefault="007A00A2" w:rsidP="0096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 Привольненского   сельского поселения,  </w:t>
            </w:r>
          </w:p>
        </w:tc>
      </w:tr>
      <w:tr w:rsidR="007A00A2" w:rsidRPr="005573E2" w:rsidTr="00703134">
        <w:trPr>
          <w:trHeight w:val="144"/>
        </w:trPr>
        <w:tc>
          <w:tcPr>
            <w:tcW w:w="817" w:type="dxa"/>
          </w:tcPr>
          <w:p w:rsidR="007A00A2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Выдача разрешений на вырубку зеленых насаждений на территории Привольненского сельского поселения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7A00A2" w:rsidRPr="005573E2" w:rsidTr="00A00AE4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Предоставление водных объектов или их частей, находящихся в собственности Привольненского сельского поселения Светлоярского муниципального района Волгоградской области, в пользование на основании договоров водопользования»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A00AE4">
        <w:trPr>
          <w:trHeight w:val="144"/>
        </w:trPr>
        <w:tc>
          <w:tcPr>
            <w:tcW w:w="817" w:type="dxa"/>
          </w:tcPr>
          <w:p w:rsidR="007A00A2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«Предоставление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юридическим лицам в собственность бесплатно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736CAD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 xml:space="preserve">Предоставление водных объектов или их частей, находящихся в собственности Привольненского сельского поселения Светлоярского муниципального района Волгоградской области, в пользование на основании решений о предоставлении водных объектов в пользование. 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736CAD">
        <w:trPr>
          <w:trHeight w:val="144"/>
        </w:trPr>
        <w:tc>
          <w:tcPr>
            <w:tcW w:w="817" w:type="dxa"/>
          </w:tcPr>
          <w:p w:rsidR="007A00A2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Выдача разрешений на проведение земляных работ на территории поселения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823EAB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969" w:type="dxa"/>
            <w:shd w:val="clear" w:color="auto" w:fill="auto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7A00A2" w:rsidRPr="005573E2" w:rsidTr="000F5177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Предоставление выписки (информации) об объектах учета из реестра муниципального имущества Привольненского сельского поселения Светлоярского муниципального района Волгоградской области</w:t>
            </w:r>
          </w:p>
        </w:tc>
        <w:tc>
          <w:tcPr>
            <w:tcW w:w="3969" w:type="dxa"/>
            <w:shd w:val="clear" w:color="auto" w:fill="auto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0F5177">
        <w:trPr>
          <w:trHeight w:val="144"/>
        </w:trPr>
        <w:tc>
          <w:tcPr>
            <w:tcW w:w="817" w:type="dxa"/>
          </w:tcPr>
          <w:p w:rsidR="007A00A2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в аренду без проведения торгов»</w:t>
            </w:r>
          </w:p>
        </w:tc>
        <w:tc>
          <w:tcPr>
            <w:tcW w:w="3969" w:type="dxa"/>
            <w:shd w:val="clear" w:color="auto" w:fill="auto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531901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  <w:tc>
          <w:tcPr>
            <w:tcW w:w="3969" w:type="dxa"/>
            <w:shd w:val="clear" w:color="auto" w:fill="auto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7A00A2" w:rsidRPr="005573E2" w:rsidTr="00277A76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 безвозмездное пользование».</w:t>
            </w:r>
          </w:p>
        </w:tc>
        <w:tc>
          <w:tcPr>
            <w:tcW w:w="3969" w:type="dxa"/>
            <w:shd w:val="clear" w:color="auto" w:fill="auto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7A00A2" w:rsidRPr="005573E2" w:rsidTr="002415E3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Предоставление земельных участков, находящихся в муниципальной собственности  Привольненского сельского поселения Светлоярского района Волгоградской области, юридическим лицам в собственность бесплатно»</w:t>
            </w:r>
          </w:p>
        </w:tc>
        <w:tc>
          <w:tcPr>
            <w:tcW w:w="3969" w:type="dxa"/>
            <w:shd w:val="clear" w:color="auto" w:fill="auto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826D3B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Привольненского сельского поселения Светлоярского муниципального района Волгоградской области, без проведения аукциона</w:t>
            </w:r>
          </w:p>
        </w:tc>
        <w:tc>
          <w:tcPr>
            <w:tcW w:w="3969" w:type="dxa"/>
            <w:shd w:val="clear" w:color="auto" w:fill="auto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027F61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3969" w:type="dxa"/>
            <w:shd w:val="clear" w:color="auto" w:fill="auto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F72B62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«Предоставление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в безвозмездное пользование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CD4266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Принятие решения о проведен</w:t>
            </w:r>
            <w:proofErr w:type="gramStart"/>
            <w:r w:rsidRPr="00B87383">
              <w:rPr>
                <w:rFonts w:ascii="Times New Roman" w:hAnsi="Times New Roman" w:cs="Times New Roman"/>
              </w:rPr>
              <w:t>ии ау</w:t>
            </w:r>
            <w:proofErr w:type="gramEnd"/>
            <w:r w:rsidRPr="00B87383">
              <w:rPr>
                <w:rFonts w:ascii="Times New Roman" w:hAnsi="Times New Roman" w:cs="Times New Roman"/>
              </w:rPr>
              <w:t>кциона по продаже земельных участков, находящихся в муниципальной собственности Привольненского сельского поселения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DE18A7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5D27A1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Принятие решения о проведен</w:t>
            </w:r>
            <w:proofErr w:type="gramStart"/>
            <w:r w:rsidRPr="00B87383">
              <w:rPr>
                <w:rFonts w:ascii="Times New Roman" w:hAnsi="Times New Roman" w:cs="Times New Roman"/>
              </w:rPr>
              <w:t>ии ау</w:t>
            </w:r>
            <w:proofErr w:type="gramEnd"/>
            <w:r w:rsidRPr="00B87383">
              <w:rPr>
                <w:rFonts w:ascii="Times New Roman" w:hAnsi="Times New Roman" w:cs="Times New Roman"/>
              </w:rPr>
              <w:t>кциона на право заключения договора аренды земельных участков, находящихся в муниципальной собственности Привольненского сельского поселения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52480D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7262BA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сельского поселения</w:t>
            </w:r>
          </w:p>
        </w:tc>
      </w:tr>
      <w:tr w:rsidR="007A00A2" w:rsidRPr="005573E2" w:rsidTr="005901D4">
        <w:trPr>
          <w:trHeight w:val="144"/>
        </w:trPr>
        <w:tc>
          <w:tcPr>
            <w:tcW w:w="817" w:type="dxa"/>
          </w:tcPr>
          <w:p w:rsidR="007A00A2" w:rsidRPr="00B42794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5901D4">
        <w:trPr>
          <w:trHeight w:val="144"/>
        </w:trPr>
        <w:tc>
          <w:tcPr>
            <w:tcW w:w="817" w:type="dxa"/>
          </w:tcPr>
          <w:p w:rsidR="007A00A2" w:rsidRDefault="007A00A2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7A00A2" w:rsidRPr="00B87383" w:rsidRDefault="007A00A2" w:rsidP="008F6DF3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 xml:space="preserve">«Принятие на учет граждан в качестве, нуждающихся в жилых помещениях, представляемых по договорам социального найма» </w:t>
            </w:r>
          </w:p>
        </w:tc>
        <w:tc>
          <w:tcPr>
            <w:tcW w:w="3969" w:type="dxa"/>
          </w:tcPr>
          <w:p w:rsidR="007A00A2" w:rsidRPr="00615BB5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D25988">
        <w:trPr>
          <w:trHeight w:val="144"/>
        </w:trPr>
        <w:tc>
          <w:tcPr>
            <w:tcW w:w="817" w:type="dxa"/>
          </w:tcPr>
          <w:p w:rsidR="007A00A2" w:rsidRDefault="00BB7379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7A00A2" w:rsidRPr="00B87383" w:rsidRDefault="007A00A2" w:rsidP="00B742AA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«Предоставление гражданам для собственных нужд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для размещения гаражей».</w:t>
            </w:r>
          </w:p>
        </w:tc>
        <w:tc>
          <w:tcPr>
            <w:tcW w:w="3969" w:type="dxa"/>
          </w:tcPr>
          <w:p w:rsidR="007A00A2" w:rsidRPr="00CA1052" w:rsidRDefault="007A00A2" w:rsidP="00E7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D25988">
        <w:trPr>
          <w:trHeight w:val="144"/>
        </w:trPr>
        <w:tc>
          <w:tcPr>
            <w:tcW w:w="817" w:type="dxa"/>
          </w:tcPr>
          <w:p w:rsidR="007A00A2" w:rsidRDefault="00BB7379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7A00A2" w:rsidRPr="00B87383" w:rsidRDefault="007A00A2" w:rsidP="00B742AA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B87383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B87383">
              <w:rPr>
                <w:rFonts w:ascii="Times New Roman" w:hAnsi="Times New Roman" w:cs="Times New Roman"/>
              </w:rPr>
              <w:t xml:space="preserve"> в целях предоставления им по договорам социального найма жилых помещений муниципального фонда Привольненского сельского поселения Светлоярского муниципального района Волгоградской области</w:t>
            </w:r>
          </w:p>
        </w:tc>
        <w:tc>
          <w:tcPr>
            <w:tcW w:w="3969" w:type="dxa"/>
          </w:tcPr>
          <w:p w:rsidR="007A00A2" w:rsidRDefault="007A00A2">
            <w:r w:rsidRPr="008870C9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D25988">
        <w:trPr>
          <w:trHeight w:val="144"/>
        </w:trPr>
        <w:tc>
          <w:tcPr>
            <w:tcW w:w="817" w:type="dxa"/>
          </w:tcPr>
          <w:p w:rsidR="007A00A2" w:rsidRDefault="00BB7379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7A00A2" w:rsidRPr="00B87383" w:rsidRDefault="007A00A2" w:rsidP="00B742AA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  <w:tc>
          <w:tcPr>
            <w:tcW w:w="3969" w:type="dxa"/>
          </w:tcPr>
          <w:p w:rsidR="007A00A2" w:rsidRDefault="007A00A2">
            <w:r w:rsidRPr="008870C9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D25988">
        <w:trPr>
          <w:trHeight w:val="144"/>
        </w:trPr>
        <w:tc>
          <w:tcPr>
            <w:tcW w:w="817" w:type="dxa"/>
          </w:tcPr>
          <w:p w:rsidR="007A00A2" w:rsidRDefault="00BB7379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7A00A2" w:rsidRPr="00B87383" w:rsidRDefault="007A00A2" w:rsidP="00B742AA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 xml:space="preserve">«Признание граждан </w:t>
            </w:r>
            <w:proofErr w:type="gramStart"/>
            <w:r w:rsidRPr="00B87383">
              <w:rPr>
                <w:rFonts w:ascii="Times New Roman" w:hAnsi="Times New Roman" w:cs="Times New Roman"/>
              </w:rPr>
              <w:t>нуждающимися</w:t>
            </w:r>
            <w:proofErr w:type="gramEnd"/>
            <w:r w:rsidRPr="00B87383">
              <w:rPr>
                <w:rFonts w:ascii="Times New Roman" w:hAnsi="Times New Roman" w:cs="Times New Roman"/>
              </w:rPr>
              <w:t xml:space="preserve"> в жилых помещениях для цели получения сертификата на улучшение жилищных условий»</w:t>
            </w:r>
          </w:p>
        </w:tc>
        <w:tc>
          <w:tcPr>
            <w:tcW w:w="3969" w:type="dxa"/>
          </w:tcPr>
          <w:p w:rsidR="007A00A2" w:rsidRDefault="007A00A2">
            <w:r w:rsidRPr="008870C9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D25988">
        <w:trPr>
          <w:trHeight w:val="144"/>
        </w:trPr>
        <w:tc>
          <w:tcPr>
            <w:tcW w:w="817" w:type="dxa"/>
          </w:tcPr>
          <w:p w:rsidR="007A00A2" w:rsidRDefault="00BB7379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4" w:type="dxa"/>
          </w:tcPr>
          <w:p w:rsidR="007A00A2" w:rsidRPr="00B87383" w:rsidRDefault="007A00A2" w:rsidP="00B742AA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 xml:space="preserve">"Утверждение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      </w:r>
          </w:p>
        </w:tc>
        <w:tc>
          <w:tcPr>
            <w:tcW w:w="3969" w:type="dxa"/>
          </w:tcPr>
          <w:p w:rsidR="007A00A2" w:rsidRDefault="007A00A2">
            <w:r w:rsidRPr="008870C9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7A00A2" w:rsidRPr="005573E2" w:rsidTr="007A00A2">
        <w:trPr>
          <w:trHeight w:val="1015"/>
        </w:trPr>
        <w:tc>
          <w:tcPr>
            <w:tcW w:w="817" w:type="dxa"/>
          </w:tcPr>
          <w:p w:rsidR="007A00A2" w:rsidRDefault="00BB7379" w:rsidP="00E725B1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7A00A2" w:rsidRPr="00B87383" w:rsidRDefault="007A00A2" w:rsidP="007A00A2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 xml:space="preserve">«Предоставление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в собственность бесплатно </w:t>
            </w:r>
            <w:r w:rsidRPr="00B87383">
              <w:rPr>
                <w:rFonts w:ascii="Times New Roman" w:hAnsi="Times New Roman" w:cs="Times New Roman"/>
              </w:rPr>
              <w:lastRenderedPageBreak/>
              <w:t xml:space="preserve">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</w:t>
            </w:r>
          </w:p>
          <w:p w:rsidR="007A00A2" w:rsidRPr="00B87383" w:rsidRDefault="007A00A2" w:rsidP="007A00A2">
            <w:pPr>
              <w:rPr>
                <w:rFonts w:ascii="Times New Roman" w:hAnsi="Times New Roman" w:cs="Times New Roman"/>
              </w:rPr>
            </w:pPr>
            <w:r w:rsidRPr="00B87383">
              <w:rPr>
                <w:rFonts w:ascii="Times New Roman" w:hAnsi="Times New Roman" w:cs="Times New Roman"/>
              </w:rPr>
              <w:t>на указанные жилые дома возникло до введения в действие Земельного кодекса Российской Федерации»</w:t>
            </w:r>
          </w:p>
        </w:tc>
        <w:tc>
          <w:tcPr>
            <w:tcW w:w="3969" w:type="dxa"/>
          </w:tcPr>
          <w:p w:rsidR="007A00A2" w:rsidRDefault="007A00A2">
            <w:r w:rsidRPr="00887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 Привольненского  сельского поселения</w:t>
            </w:r>
          </w:p>
        </w:tc>
      </w:tr>
    </w:tbl>
    <w:p w:rsidR="004D37EA" w:rsidRPr="004D37EA" w:rsidRDefault="004D37EA">
      <w:pPr>
        <w:rPr>
          <w:sz w:val="24"/>
          <w:szCs w:val="24"/>
        </w:rPr>
      </w:pPr>
    </w:p>
    <w:p w:rsidR="004D37EA" w:rsidRPr="004D37EA" w:rsidRDefault="004D37EA" w:rsidP="004D37EA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7EA">
        <w:rPr>
          <w:rFonts w:ascii="Times New Roman" w:hAnsi="Times New Roman" w:cs="Times New Roman"/>
          <w:b/>
          <w:sz w:val="24"/>
          <w:szCs w:val="24"/>
        </w:rPr>
        <w:t xml:space="preserve">Услуги, которые являются необходимыми и обязательными для предоставления отраслевыми(функциональными)органами администрации и муниципальными бюджетными учреждениями администрации </w:t>
      </w:r>
      <w:r w:rsidR="004801AA">
        <w:rPr>
          <w:rFonts w:ascii="Times New Roman" w:hAnsi="Times New Roman" w:cs="Times New Roman"/>
          <w:b/>
        </w:rPr>
        <w:t>Привольненского</w:t>
      </w:r>
      <w:r w:rsidRPr="004D37E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tbl>
      <w:tblPr>
        <w:tblStyle w:val="a3"/>
        <w:tblpPr w:leftFromText="180" w:rightFromText="180" w:vertAnchor="text" w:tblpX="-1026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817"/>
        <w:gridCol w:w="5954"/>
        <w:gridCol w:w="3969"/>
      </w:tblGrid>
      <w:tr w:rsidR="004D37EA" w:rsidRPr="005573E2" w:rsidTr="008715CD">
        <w:trPr>
          <w:trHeight w:val="144"/>
        </w:trPr>
        <w:tc>
          <w:tcPr>
            <w:tcW w:w="817" w:type="dxa"/>
          </w:tcPr>
          <w:p w:rsidR="004D37EA" w:rsidRPr="004D37EA" w:rsidRDefault="004D37EA" w:rsidP="008715CD">
            <w:pPr>
              <w:rPr>
                <w:rFonts w:ascii="Times New Roman" w:hAnsi="Times New Roman" w:cs="Times New Roman"/>
                <w:b/>
              </w:rPr>
            </w:pPr>
            <w:r w:rsidRPr="004D37E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954" w:type="dxa"/>
          </w:tcPr>
          <w:p w:rsidR="002111F1" w:rsidRPr="002111F1" w:rsidRDefault="002111F1" w:rsidP="002111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муниципальной услуги, функции</w:t>
            </w:r>
          </w:p>
          <w:p w:rsidR="004D37EA" w:rsidRPr="004D37EA" w:rsidRDefault="004D37EA" w:rsidP="00871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4D37EA" w:rsidRPr="004D37EA" w:rsidRDefault="004D37EA" w:rsidP="008715CD">
            <w:pPr>
              <w:rPr>
                <w:rFonts w:ascii="Times New Roman" w:hAnsi="Times New Roman" w:cs="Times New Roman"/>
                <w:b/>
              </w:rPr>
            </w:pPr>
            <w:r w:rsidRPr="004D37EA">
              <w:rPr>
                <w:rFonts w:ascii="Times New Roman" w:hAnsi="Times New Roman" w:cs="Times New Roman"/>
                <w:b/>
              </w:rPr>
              <w:t xml:space="preserve"> Наименование отраслевого (функционального) орган</w:t>
            </w:r>
            <w:r w:rsidR="004801AA">
              <w:rPr>
                <w:rFonts w:ascii="Times New Roman" w:hAnsi="Times New Roman" w:cs="Times New Roman"/>
                <w:b/>
              </w:rPr>
              <w:t xml:space="preserve">а администрации Привольненского </w:t>
            </w:r>
            <w:r w:rsidRPr="004D37EA">
              <w:rPr>
                <w:rFonts w:ascii="Times New Roman" w:hAnsi="Times New Roman" w:cs="Times New Roman"/>
                <w:b/>
              </w:rPr>
              <w:t>сельского поселения, предоставляющего (исполняющего) муниципальную услуг (функцию)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Продажа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без проведения торгов».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b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6C3618">
        <w:trPr>
          <w:trHeight w:val="552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Признание молодой семьи участницей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администрация </w:t>
            </w: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BB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Дача пи</w:t>
            </w:r>
            <w:r w:rsidR="003F486B">
              <w:rPr>
                <w:rFonts w:ascii="Times New Roman" w:hAnsi="Times New Roman" w:cs="Times New Roman"/>
                <w:sz w:val="24"/>
                <w:szCs w:val="24"/>
              </w:rPr>
              <w:t>сьменных разъяснений налогоплате</w:t>
            </w: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льщикам по вопросам применения НПА муниципального образования о местных налогах и сборах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об установлении сервитута в отношении земельных участков, находящихся в муниципальной собственности»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справок, выписок из </w:t>
            </w:r>
            <w:proofErr w:type="spellStart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 книг </w:t>
            </w:r>
            <w:proofErr w:type="spellStart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Привольненского</w:t>
            </w:r>
            <w:proofErr w:type="spellEnd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 Привольненского сельского поселения»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15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Привольненского сельского поселения Светлоярского муниципального района Волгоградской области и предназначенного для сдачи в аренду, безвозмездное пользование, а также объектах, подлежащих приватизации»</w:t>
            </w:r>
          </w:p>
        </w:tc>
        <w:tc>
          <w:tcPr>
            <w:tcW w:w="3969" w:type="dxa"/>
            <w:shd w:val="clear" w:color="auto" w:fill="auto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969" w:type="dxa"/>
            <w:shd w:val="clear" w:color="auto" w:fill="auto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в аренду без проведения торгов»</w:t>
            </w:r>
          </w:p>
        </w:tc>
        <w:tc>
          <w:tcPr>
            <w:tcW w:w="3969" w:type="dxa"/>
            <w:shd w:val="clear" w:color="auto" w:fill="auto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Привольненского   сельского поселения,  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вырубку зеленых насаждений на территории Привольненского сельского поселения</w:t>
            </w:r>
          </w:p>
        </w:tc>
        <w:tc>
          <w:tcPr>
            <w:tcW w:w="3969" w:type="dxa"/>
            <w:shd w:val="clear" w:color="auto" w:fill="auto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Предоставление водных объектов или их частей, находящихся в собственности Привольненского сельского поселения Светлоярского муниципального района Волгоградской области, в пользование на основании договоров водопользования»</w:t>
            </w:r>
          </w:p>
        </w:tc>
        <w:tc>
          <w:tcPr>
            <w:tcW w:w="3969" w:type="dxa"/>
            <w:shd w:val="clear" w:color="auto" w:fill="auto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юридическим лицам в собственность бесплатно</w:t>
            </w:r>
          </w:p>
        </w:tc>
        <w:tc>
          <w:tcPr>
            <w:tcW w:w="3969" w:type="dxa"/>
            <w:shd w:val="clear" w:color="auto" w:fill="auto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водных объектов или их частей, находящихся в собственности Привольненского сельского поселения Светлоярского муниципального района Волгоградской области, в пользование на основании решений о предоставлении водных объектов в пользование. 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проведение земляных работ на территории поселения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(информации) об объектах учета из реестра муниципального имущества Привольненского сельского поселения Светлоярского муниципального района Волгоградской области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в аренду без проведения торгов»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 безвозмездное пользование».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  Привольненского сельского поселения Светлоярского района Волгоградской области, юридическим лицам в собственность бесплатно»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Привольненского сельского поселения Светлоярского муниципального района Волгоградской </w:t>
            </w:r>
            <w:r w:rsidRPr="006F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без проведения аукциона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в безвозмездное пользование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проведен</w:t>
            </w:r>
            <w:proofErr w:type="gramStart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кциона по продаже земельных участков, находящихся в муниципальной собственности Привольненского сельского поселения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проведен</w:t>
            </w:r>
            <w:proofErr w:type="gramStart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кциона на право заключения договора аренды земельных участков, находящихся в муниципальной собственности Привольненского сельского поселения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Pr="00B42794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969" w:type="dxa"/>
          </w:tcPr>
          <w:p w:rsidR="00A14D49" w:rsidRPr="00615BB5" w:rsidRDefault="00A14D49" w:rsidP="0038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Default="00A14D49" w:rsidP="00DD5D02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«Принятие на учет граждан в качестве, нуждающихся в жилых помещениях, представляемых по договорам социального найма» </w:t>
            </w:r>
          </w:p>
        </w:tc>
        <w:tc>
          <w:tcPr>
            <w:tcW w:w="3969" w:type="dxa"/>
          </w:tcPr>
          <w:p w:rsidR="00A14D49" w:rsidRPr="00615BB5" w:rsidRDefault="00A14D49" w:rsidP="00D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B5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A14D49" w:rsidRPr="005573E2" w:rsidTr="008715CD">
        <w:trPr>
          <w:trHeight w:val="144"/>
        </w:trPr>
        <w:tc>
          <w:tcPr>
            <w:tcW w:w="817" w:type="dxa"/>
          </w:tcPr>
          <w:p w:rsidR="00A14D49" w:rsidRDefault="00A14D49" w:rsidP="00DD5D02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A14D49" w:rsidRPr="006F3179" w:rsidRDefault="00A14D4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«Предоставление гражданам для собственных нужд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для размещения гаражей».</w:t>
            </w:r>
          </w:p>
        </w:tc>
        <w:tc>
          <w:tcPr>
            <w:tcW w:w="3969" w:type="dxa"/>
          </w:tcPr>
          <w:p w:rsidR="00A14D49" w:rsidRPr="00615BB5" w:rsidRDefault="00471A29" w:rsidP="00D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29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471A29" w:rsidRPr="005573E2" w:rsidTr="008715CD">
        <w:trPr>
          <w:trHeight w:val="144"/>
        </w:trPr>
        <w:tc>
          <w:tcPr>
            <w:tcW w:w="817" w:type="dxa"/>
          </w:tcPr>
          <w:p w:rsidR="00471A29" w:rsidRDefault="00471A29" w:rsidP="00DD5D02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471A29" w:rsidRPr="006F3179" w:rsidRDefault="00471A2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</w:t>
            </w:r>
            <w:proofErr w:type="gramStart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малоимущими</w:t>
            </w:r>
            <w:proofErr w:type="gramEnd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предоставления им по договорам социального найма </w:t>
            </w:r>
            <w:r w:rsidRPr="006F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помещений муниципального фонда Привольненского сельского поселения Светлоярского муниципального района Волгоградской области</w:t>
            </w:r>
          </w:p>
        </w:tc>
        <w:tc>
          <w:tcPr>
            <w:tcW w:w="3969" w:type="dxa"/>
          </w:tcPr>
          <w:p w:rsidR="00471A29" w:rsidRDefault="00471A29">
            <w:r w:rsidRPr="008D3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 Привольненского  сельского поселения</w:t>
            </w:r>
          </w:p>
        </w:tc>
      </w:tr>
      <w:tr w:rsidR="00471A29" w:rsidRPr="005573E2" w:rsidTr="008715CD">
        <w:trPr>
          <w:trHeight w:val="144"/>
        </w:trPr>
        <w:tc>
          <w:tcPr>
            <w:tcW w:w="817" w:type="dxa"/>
          </w:tcPr>
          <w:p w:rsidR="00471A29" w:rsidRDefault="00471A29" w:rsidP="00DD5D02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954" w:type="dxa"/>
          </w:tcPr>
          <w:p w:rsidR="00471A29" w:rsidRPr="006F3179" w:rsidRDefault="00471A2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  <w:tc>
          <w:tcPr>
            <w:tcW w:w="3969" w:type="dxa"/>
          </w:tcPr>
          <w:p w:rsidR="00471A29" w:rsidRDefault="00471A29">
            <w:r w:rsidRPr="008D3108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471A29" w:rsidRPr="005573E2" w:rsidTr="008715CD">
        <w:trPr>
          <w:trHeight w:val="144"/>
        </w:trPr>
        <w:tc>
          <w:tcPr>
            <w:tcW w:w="817" w:type="dxa"/>
          </w:tcPr>
          <w:p w:rsidR="00471A29" w:rsidRDefault="00471A29" w:rsidP="00DD5D02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471A29" w:rsidRPr="006F3179" w:rsidRDefault="00471A2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«Признание граждан </w:t>
            </w:r>
            <w:proofErr w:type="gramStart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 в жилых помещениях для цели получения сертификата на улучшение жилищных условий»</w:t>
            </w:r>
          </w:p>
        </w:tc>
        <w:tc>
          <w:tcPr>
            <w:tcW w:w="3969" w:type="dxa"/>
          </w:tcPr>
          <w:p w:rsidR="00471A29" w:rsidRDefault="00471A29">
            <w:r w:rsidRPr="008D3108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471A29" w:rsidRPr="005573E2" w:rsidTr="008715CD">
        <w:trPr>
          <w:trHeight w:val="144"/>
        </w:trPr>
        <w:tc>
          <w:tcPr>
            <w:tcW w:w="817" w:type="dxa"/>
          </w:tcPr>
          <w:p w:rsidR="00471A29" w:rsidRDefault="00471A29" w:rsidP="00DD5D02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4" w:type="dxa"/>
          </w:tcPr>
          <w:p w:rsidR="00471A29" w:rsidRPr="006F3179" w:rsidRDefault="00471A2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"Утверждение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      </w:r>
          </w:p>
        </w:tc>
        <w:tc>
          <w:tcPr>
            <w:tcW w:w="3969" w:type="dxa"/>
          </w:tcPr>
          <w:p w:rsidR="00471A29" w:rsidRDefault="00471A29">
            <w:r w:rsidRPr="008D3108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  <w:tr w:rsidR="00471A29" w:rsidRPr="005573E2" w:rsidTr="008715CD">
        <w:trPr>
          <w:trHeight w:val="144"/>
        </w:trPr>
        <w:tc>
          <w:tcPr>
            <w:tcW w:w="817" w:type="dxa"/>
          </w:tcPr>
          <w:p w:rsidR="00471A29" w:rsidRDefault="00471A29" w:rsidP="00DD5D02">
            <w:pPr>
              <w:widowControl w:val="0"/>
              <w:autoSpaceDE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471A29" w:rsidRPr="006F3179" w:rsidRDefault="00471A29" w:rsidP="00D2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79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земельных участков, находящихся в муниципальной собственности Привольненского сельского поселения Светлоярского муниципального района Волгоградской области,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</w:t>
            </w:r>
          </w:p>
        </w:tc>
        <w:tc>
          <w:tcPr>
            <w:tcW w:w="3969" w:type="dxa"/>
          </w:tcPr>
          <w:p w:rsidR="00471A29" w:rsidRDefault="00471A29">
            <w:r w:rsidRPr="008D3108">
              <w:rPr>
                <w:rFonts w:ascii="Times New Roman" w:hAnsi="Times New Roman" w:cs="Times New Roman"/>
                <w:sz w:val="24"/>
                <w:szCs w:val="24"/>
              </w:rPr>
              <w:t>администрация  Привольненского  сельского поселения</w:t>
            </w:r>
          </w:p>
        </w:tc>
      </w:tr>
    </w:tbl>
    <w:p w:rsidR="003F486B" w:rsidRDefault="003F486B" w:rsidP="003F486B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4D37EA" w:rsidRDefault="004D37EA" w:rsidP="004D37EA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37EA">
        <w:rPr>
          <w:rFonts w:ascii="Times New Roman" w:hAnsi="Times New Roman" w:cs="Times New Roman"/>
          <w:b/>
          <w:sz w:val="24"/>
          <w:szCs w:val="24"/>
        </w:rPr>
        <w:t>Муниципальные услуги (работы), оказываемые (выполняемые) муниципальными учреждения</w:t>
      </w:r>
      <w:r w:rsidR="003831FB">
        <w:rPr>
          <w:rFonts w:ascii="Times New Roman" w:hAnsi="Times New Roman" w:cs="Times New Roman"/>
          <w:b/>
          <w:sz w:val="24"/>
          <w:szCs w:val="24"/>
        </w:rPr>
        <w:t>ми администрации Привольненского</w:t>
      </w:r>
      <w:r w:rsidRPr="004D37E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поселения, в которых размещается муниципальное задание (заказ), выполняемое (выполняемый) за счет средств местного бюджета</w:t>
      </w:r>
      <w:proofErr w:type="gramEnd"/>
    </w:p>
    <w:tbl>
      <w:tblPr>
        <w:tblStyle w:val="a3"/>
        <w:tblpPr w:leftFromText="180" w:rightFromText="180" w:vertAnchor="text" w:tblpX="-1026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817"/>
        <w:gridCol w:w="5954"/>
        <w:gridCol w:w="3969"/>
      </w:tblGrid>
      <w:tr w:rsidR="004D37EA" w:rsidRPr="00A510AA" w:rsidTr="008715CD">
        <w:trPr>
          <w:trHeight w:val="144"/>
        </w:trPr>
        <w:tc>
          <w:tcPr>
            <w:tcW w:w="817" w:type="dxa"/>
          </w:tcPr>
          <w:p w:rsidR="004D37EA" w:rsidRPr="004D37EA" w:rsidRDefault="004D37EA" w:rsidP="008715CD">
            <w:pPr>
              <w:rPr>
                <w:rFonts w:ascii="Times New Roman" w:hAnsi="Times New Roman" w:cs="Times New Roman"/>
                <w:b/>
              </w:rPr>
            </w:pPr>
            <w:r w:rsidRPr="004D37E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954" w:type="dxa"/>
          </w:tcPr>
          <w:p w:rsidR="002111F1" w:rsidRPr="002111F1" w:rsidRDefault="002111F1" w:rsidP="002111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муниципальной услуги, функции</w:t>
            </w:r>
          </w:p>
          <w:p w:rsidR="004D37EA" w:rsidRPr="004D37EA" w:rsidRDefault="004D37EA" w:rsidP="00871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4D37EA" w:rsidRPr="004D37EA" w:rsidRDefault="004D37EA" w:rsidP="008715CD">
            <w:pPr>
              <w:rPr>
                <w:rFonts w:ascii="Times New Roman" w:hAnsi="Times New Roman" w:cs="Times New Roman"/>
                <w:b/>
              </w:rPr>
            </w:pPr>
            <w:r w:rsidRPr="004D37EA">
              <w:rPr>
                <w:rFonts w:ascii="Times New Roman" w:hAnsi="Times New Roman" w:cs="Times New Roman"/>
                <w:b/>
              </w:rPr>
              <w:t xml:space="preserve"> Наименование отраслевого (функционального) органа администрации </w:t>
            </w:r>
            <w:r w:rsidR="00383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Привольненского</w:t>
            </w:r>
            <w:r w:rsidR="003831FB" w:rsidRPr="004D37EA">
              <w:rPr>
                <w:rFonts w:ascii="Times New Roman" w:hAnsi="Times New Roman" w:cs="Times New Roman"/>
                <w:b/>
              </w:rPr>
              <w:t xml:space="preserve"> </w:t>
            </w:r>
            <w:r w:rsidRPr="004D37EA">
              <w:rPr>
                <w:rFonts w:ascii="Times New Roman" w:hAnsi="Times New Roman" w:cs="Times New Roman"/>
                <w:b/>
              </w:rPr>
              <w:t xml:space="preserve"> сельского поселения, предоставляющего (исполняющего) муниципальную услуг (функцию)</w:t>
            </w:r>
          </w:p>
        </w:tc>
      </w:tr>
      <w:tr w:rsidR="004D37EA" w:rsidRPr="00A510AA" w:rsidTr="008715CD">
        <w:trPr>
          <w:trHeight w:val="144"/>
        </w:trPr>
        <w:tc>
          <w:tcPr>
            <w:tcW w:w="817" w:type="dxa"/>
          </w:tcPr>
          <w:p w:rsidR="004D37EA" w:rsidRDefault="004D37EA" w:rsidP="00871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4D37EA" w:rsidRDefault="004D37EA" w:rsidP="0087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37EA" w:rsidRDefault="004D37EA" w:rsidP="008715CD">
            <w:pPr>
              <w:rPr>
                <w:rFonts w:ascii="Times New Roman" w:hAnsi="Times New Roman" w:cs="Times New Roman"/>
              </w:rPr>
            </w:pPr>
          </w:p>
        </w:tc>
      </w:tr>
      <w:tr w:rsidR="004D37EA" w:rsidRPr="00A510AA" w:rsidTr="008715CD">
        <w:trPr>
          <w:trHeight w:val="144"/>
        </w:trPr>
        <w:tc>
          <w:tcPr>
            <w:tcW w:w="817" w:type="dxa"/>
          </w:tcPr>
          <w:p w:rsidR="004D37EA" w:rsidRDefault="004D37EA" w:rsidP="00871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4D37EA" w:rsidRDefault="004D37EA" w:rsidP="0087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37EA" w:rsidRDefault="004D37EA" w:rsidP="008715CD">
            <w:pPr>
              <w:rPr>
                <w:rFonts w:ascii="Times New Roman" w:hAnsi="Times New Roman" w:cs="Times New Roman"/>
              </w:rPr>
            </w:pPr>
          </w:p>
        </w:tc>
      </w:tr>
    </w:tbl>
    <w:p w:rsidR="004D37EA" w:rsidRPr="004D37EA" w:rsidRDefault="004D37EA" w:rsidP="00270ACF">
      <w:pPr>
        <w:rPr>
          <w:rFonts w:ascii="Times New Roman" w:hAnsi="Times New Roman" w:cs="Times New Roman"/>
          <w:b/>
          <w:sz w:val="24"/>
          <w:szCs w:val="24"/>
        </w:rPr>
      </w:pPr>
    </w:p>
    <w:sectPr w:rsidR="004D37EA" w:rsidRPr="004D37EA" w:rsidSect="00B81B1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B" w:rsidRDefault="00457E9B" w:rsidP="003767E8">
      <w:pPr>
        <w:spacing w:after="0" w:line="240" w:lineRule="auto"/>
      </w:pPr>
      <w:r>
        <w:separator/>
      </w:r>
    </w:p>
  </w:endnote>
  <w:endnote w:type="continuationSeparator" w:id="0">
    <w:p w:rsidR="00457E9B" w:rsidRDefault="00457E9B" w:rsidP="0037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B" w:rsidRDefault="00457E9B" w:rsidP="003767E8">
      <w:pPr>
        <w:spacing w:after="0" w:line="240" w:lineRule="auto"/>
      </w:pPr>
      <w:r>
        <w:separator/>
      </w:r>
    </w:p>
  </w:footnote>
  <w:footnote w:type="continuationSeparator" w:id="0">
    <w:p w:rsidR="00457E9B" w:rsidRDefault="00457E9B" w:rsidP="00376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87097"/>
    <w:multiLevelType w:val="hybridMultilevel"/>
    <w:tmpl w:val="E8440128"/>
    <w:lvl w:ilvl="0" w:tplc="B88C874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F35677"/>
    <w:multiLevelType w:val="hybridMultilevel"/>
    <w:tmpl w:val="6C02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AE"/>
    <w:rsid w:val="0009336D"/>
    <w:rsid w:val="000D3588"/>
    <w:rsid w:val="000F6BEA"/>
    <w:rsid w:val="00133817"/>
    <w:rsid w:val="00135B43"/>
    <w:rsid w:val="001402B7"/>
    <w:rsid w:val="0015759C"/>
    <w:rsid w:val="00165653"/>
    <w:rsid w:val="001878D2"/>
    <w:rsid w:val="001F007D"/>
    <w:rsid w:val="001F3EEC"/>
    <w:rsid w:val="002111F1"/>
    <w:rsid w:val="002215F6"/>
    <w:rsid w:val="00250F40"/>
    <w:rsid w:val="00270ACF"/>
    <w:rsid w:val="002A4AA1"/>
    <w:rsid w:val="002C1BAC"/>
    <w:rsid w:val="002D0A3A"/>
    <w:rsid w:val="002E2CA3"/>
    <w:rsid w:val="002E2E45"/>
    <w:rsid w:val="002F0BE3"/>
    <w:rsid w:val="00314ED6"/>
    <w:rsid w:val="0034434B"/>
    <w:rsid w:val="00364C28"/>
    <w:rsid w:val="003767E8"/>
    <w:rsid w:val="003831FB"/>
    <w:rsid w:val="003A4CC4"/>
    <w:rsid w:val="003B1BB0"/>
    <w:rsid w:val="003B463C"/>
    <w:rsid w:val="003C20B7"/>
    <w:rsid w:val="003F486B"/>
    <w:rsid w:val="004148AE"/>
    <w:rsid w:val="00435647"/>
    <w:rsid w:val="00457E9B"/>
    <w:rsid w:val="00471A29"/>
    <w:rsid w:val="004801AA"/>
    <w:rsid w:val="00487869"/>
    <w:rsid w:val="004C0149"/>
    <w:rsid w:val="004D37EA"/>
    <w:rsid w:val="005108C0"/>
    <w:rsid w:val="005463B3"/>
    <w:rsid w:val="00546B93"/>
    <w:rsid w:val="00594A0C"/>
    <w:rsid w:val="005B45CD"/>
    <w:rsid w:val="00615BB5"/>
    <w:rsid w:val="00633389"/>
    <w:rsid w:val="006440C0"/>
    <w:rsid w:val="006F3179"/>
    <w:rsid w:val="007333A0"/>
    <w:rsid w:val="007A00A2"/>
    <w:rsid w:val="007A0290"/>
    <w:rsid w:val="007A1556"/>
    <w:rsid w:val="007D4C3F"/>
    <w:rsid w:val="007E06A2"/>
    <w:rsid w:val="007F661B"/>
    <w:rsid w:val="00802ED6"/>
    <w:rsid w:val="008032A8"/>
    <w:rsid w:val="0082174D"/>
    <w:rsid w:val="008279CC"/>
    <w:rsid w:val="0084449F"/>
    <w:rsid w:val="008918F8"/>
    <w:rsid w:val="008A2C6B"/>
    <w:rsid w:val="008D7069"/>
    <w:rsid w:val="008F1C20"/>
    <w:rsid w:val="00902ABB"/>
    <w:rsid w:val="00915519"/>
    <w:rsid w:val="0095193E"/>
    <w:rsid w:val="00952B01"/>
    <w:rsid w:val="009615B2"/>
    <w:rsid w:val="009666B7"/>
    <w:rsid w:val="00985729"/>
    <w:rsid w:val="009D7076"/>
    <w:rsid w:val="009E7C38"/>
    <w:rsid w:val="009F2C68"/>
    <w:rsid w:val="00A14D49"/>
    <w:rsid w:val="00A40457"/>
    <w:rsid w:val="00AB0AB7"/>
    <w:rsid w:val="00AC7C8D"/>
    <w:rsid w:val="00B33481"/>
    <w:rsid w:val="00B42794"/>
    <w:rsid w:val="00B45012"/>
    <w:rsid w:val="00B6428B"/>
    <w:rsid w:val="00B81B19"/>
    <w:rsid w:val="00B87383"/>
    <w:rsid w:val="00B95700"/>
    <w:rsid w:val="00BB7379"/>
    <w:rsid w:val="00C10544"/>
    <w:rsid w:val="00C32BC2"/>
    <w:rsid w:val="00C36BA8"/>
    <w:rsid w:val="00CA1052"/>
    <w:rsid w:val="00CB7BC8"/>
    <w:rsid w:val="00CD0FFA"/>
    <w:rsid w:val="00CF22DE"/>
    <w:rsid w:val="00D10C96"/>
    <w:rsid w:val="00D12196"/>
    <w:rsid w:val="00D1240A"/>
    <w:rsid w:val="00D16AD3"/>
    <w:rsid w:val="00DC27D8"/>
    <w:rsid w:val="00DD1340"/>
    <w:rsid w:val="00DD5D02"/>
    <w:rsid w:val="00E012B9"/>
    <w:rsid w:val="00E42E46"/>
    <w:rsid w:val="00E725B1"/>
    <w:rsid w:val="00E863D0"/>
    <w:rsid w:val="00EA23D7"/>
    <w:rsid w:val="00EB1D27"/>
    <w:rsid w:val="00EB25E8"/>
    <w:rsid w:val="00EF4E3E"/>
    <w:rsid w:val="00F346A8"/>
    <w:rsid w:val="00F6116B"/>
    <w:rsid w:val="00F86B11"/>
    <w:rsid w:val="00F97561"/>
    <w:rsid w:val="00FC3D2A"/>
    <w:rsid w:val="00FE7055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45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14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Strong"/>
    <w:basedOn w:val="a0"/>
    <w:qFormat/>
    <w:rsid w:val="009F2C68"/>
    <w:rPr>
      <w:rFonts w:cs="Times New Roman"/>
      <w:b/>
    </w:rPr>
  </w:style>
  <w:style w:type="paragraph" w:customStyle="1" w:styleId="ConsPlusNonformat">
    <w:name w:val="ConsPlusNonformat"/>
    <w:rsid w:val="007A15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7A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7A15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g-scope">
    <w:name w:val="ng-scope"/>
    <w:basedOn w:val="a"/>
    <w:rsid w:val="00A4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04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6">
    <w:name w:val="Гипертекстовая ссылка"/>
    <w:uiPriority w:val="99"/>
    <w:rsid w:val="00A40457"/>
    <w:rPr>
      <w:b w:val="0"/>
      <w:bCs w:val="0"/>
      <w:color w:val="106BBE"/>
    </w:rPr>
  </w:style>
  <w:style w:type="paragraph" w:styleId="a7">
    <w:name w:val="footnote text"/>
    <w:basedOn w:val="a"/>
    <w:link w:val="a8"/>
    <w:semiHidden/>
    <w:rsid w:val="00376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767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767E8"/>
    <w:rPr>
      <w:vertAlign w:val="superscript"/>
    </w:rPr>
  </w:style>
  <w:style w:type="paragraph" w:customStyle="1" w:styleId="11">
    <w:name w:val="Без интервала1"/>
    <w:rsid w:val="00135B43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aa">
    <w:name w:val="List Paragraph"/>
    <w:basedOn w:val="a"/>
    <w:uiPriority w:val="34"/>
    <w:qFormat/>
    <w:rsid w:val="00985729"/>
    <w:pPr>
      <w:ind w:left="720"/>
      <w:contextualSpacing/>
    </w:pPr>
  </w:style>
  <w:style w:type="paragraph" w:customStyle="1" w:styleId="Style4">
    <w:name w:val="Style4"/>
    <w:basedOn w:val="a"/>
    <w:rsid w:val="00CA1052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CA1052"/>
    <w:rPr>
      <w:rFonts w:ascii="Times New Roman" w:hAnsi="Times New Roman" w:cs="Times New Roman" w:hint="default"/>
      <w:sz w:val="16"/>
      <w:szCs w:val="16"/>
    </w:rPr>
  </w:style>
  <w:style w:type="paragraph" w:styleId="ab">
    <w:name w:val="No Spacing"/>
    <w:uiPriority w:val="1"/>
    <w:qFormat/>
    <w:rsid w:val="00B87383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2E2E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45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14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Strong"/>
    <w:basedOn w:val="a0"/>
    <w:qFormat/>
    <w:rsid w:val="009F2C68"/>
    <w:rPr>
      <w:rFonts w:cs="Times New Roman"/>
      <w:b/>
    </w:rPr>
  </w:style>
  <w:style w:type="paragraph" w:customStyle="1" w:styleId="ConsPlusNonformat">
    <w:name w:val="ConsPlusNonformat"/>
    <w:rsid w:val="007A15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7A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7A15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g-scope">
    <w:name w:val="ng-scope"/>
    <w:basedOn w:val="a"/>
    <w:rsid w:val="00A4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04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6">
    <w:name w:val="Гипертекстовая ссылка"/>
    <w:uiPriority w:val="99"/>
    <w:rsid w:val="00A40457"/>
    <w:rPr>
      <w:b w:val="0"/>
      <w:bCs w:val="0"/>
      <w:color w:val="106BBE"/>
    </w:rPr>
  </w:style>
  <w:style w:type="paragraph" w:styleId="a7">
    <w:name w:val="footnote text"/>
    <w:basedOn w:val="a"/>
    <w:link w:val="a8"/>
    <w:semiHidden/>
    <w:rsid w:val="00376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767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767E8"/>
    <w:rPr>
      <w:vertAlign w:val="superscript"/>
    </w:rPr>
  </w:style>
  <w:style w:type="paragraph" w:customStyle="1" w:styleId="11">
    <w:name w:val="Без интервала1"/>
    <w:rsid w:val="00135B43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aa">
    <w:name w:val="List Paragraph"/>
    <w:basedOn w:val="a"/>
    <w:uiPriority w:val="34"/>
    <w:qFormat/>
    <w:rsid w:val="00985729"/>
    <w:pPr>
      <w:ind w:left="720"/>
      <w:contextualSpacing/>
    </w:pPr>
  </w:style>
  <w:style w:type="paragraph" w:customStyle="1" w:styleId="Style4">
    <w:name w:val="Style4"/>
    <w:basedOn w:val="a"/>
    <w:rsid w:val="00CA1052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CA1052"/>
    <w:rPr>
      <w:rFonts w:ascii="Times New Roman" w:hAnsi="Times New Roman" w:cs="Times New Roman" w:hint="default"/>
      <w:sz w:val="16"/>
      <w:szCs w:val="16"/>
    </w:rPr>
  </w:style>
  <w:style w:type="paragraph" w:styleId="ab">
    <w:name w:val="No Spacing"/>
    <w:uiPriority w:val="1"/>
    <w:qFormat/>
    <w:rsid w:val="00B87383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2E2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DNS</cp:lastModifiedBy>
  <cp:revision>4</cp:revision>
  <cp:lastPrinted>2023-01-18T06:15:00Z</cp:lastPrinted>
  <dcterms:created xsi:type="dcterms:W3CDTF">2026-06-26T06:52:00Z</dcterms:created>
  <dcterms:modified xsi:type="dcterms:W3CDTF">2026-07-08T06:28:00Z</dcterms:modified>
</cp:coreProperties>
</file>